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58C" w:rsidRDefault="00244AFB">
      <w:pPr>
        <w:rPr>
          <w:rFonts w:hint="eastAsia"/>
          <w:b/>
        </w:rPr>
      </w:pPr>
      <w:r w:rsidRPr="006C55EA">
        <w:rPr>
          <w:rFonts w:hint="eastAsia"/>
          <w:b/>
        </w:rPr>
        <w:t>書評『華北の万人坑と中国人強制連行－日本の侵略加害の現場を訪ねる』</w:t>
      </w:r>
    </w:p>
    <w:p w:rsidR="00AB4D7A" w:rsidRPr="006C55EA" w:rsidRDefault="001E558C">
      <w:pPr>
        <w:rPr>
          <w:b/>
        </w:rPr>
      </w:pPr>
      <w:r>
        <w:rPr>
          <w:rFonts w:hint="eastAsia"/>
          <w:b/>
        </w:rPr>
        <w:t xml:space="preserve">　　　</w:t>
      </w:r>
      <w:r w:rsidR="00244AFB" w:rsidRPr="006C55EA">
        <w:rPr>
          <w:rFonts w:hint="eastAsia"/>
          <w:b/>
        </w:rPr>
        <w:t>（花伝社、2017年）</w:t>
      </w:r>
    </w:p>
    <w:p w:rsidR="00A91B71" w:rsidRPr="006C55EA" w:rsidRDefault="00BF0A9D">
      <w:r w:rsidRPr="006C55EA">
        <w:rPr>
          <w:rFonts w:hint="eastAsia"/>
        </w:rPr>
        <w:t xml:space="preserve">　　　　　　　　　　　　　　　　　　</w:t>
      </w:r>
      <w:r w:rsidR="007E7B58" w:rsidRPr="006C55EA">
        <w:rPr>
          <w:rFonts w:hint="eastAsia"/>
        </w:rPr>
        <w:t xml:space="preserve">　　　　　　　　　　</w:t>
      </w:r>
      <w:r w:rsidRPr="006C55EA">
        <w:rPr>
          <w:rFonts w:hint="eastAsia"/>
        </w:rPr>
        <w:t xml:space="preserve">　</w:t>
      </w:r>
      <w:r w:rsidR="00E202AF" w:rsidRPr="006C55EA">
        <w:rPr>
          <w:rFonts w:hint="eastAsia"/>
        </w:rPr>
        <w:t xml:space="preserve">　　　　　　</w:t>
      </w:r>
      <w:r w:rsidRPr="006C55EA">
        <w:rPr>
          <w:rFonts w:hint="eastAsia"/>
        </w:rPr>
        <w:t>遠藤美幸</w:t>
      </w:r>
    </w:p>
    <w:p w:rsidR="00A91B71" w:rsidRPr="006C55EA" w:rsidRDefault="00A91B71">
      <w:pPr>
        <w:rPr>
          <w:b/>
        </w:rPr>
      </w:pPr>
      <w:r w:rsidRPr="006C55EA">
        <w:rPr>
          <w:rFonts w:hint="eastAsia"/>
          <w:b/>
        </w:rPr>
        <w:t>はじめに</w:t>
      </w:r>
    </w:p>
    <w:p w:rsidR="00DD2948" w:rsidRPr="006C55EA" w:rsidRDefault="00C8385B" w:rsidP="00DD2948">
      <w:pPr>
        <w:ind w:firstLineChars="100" w:firstLine="210"/>
      </w:pPr>
      <w:r w:rsidRPr="006C55EA">
        <w:rPr>
          <w:rFonts w:hint="eastAsia"/>
        </w:rPr>
        <w:t>「万人坑（まんにんこう）」とは何か</w:t>
      </w:r>
      <w:r w:rsidR="006D0040" w:rsidRPr="006C55EA">
        <w:rPr>
          <w:rFonts w:hint="eastAsia"/>
        </w:rPr>
        <w:t>。日本軍の中国侵略下における虐殺や強制労働による被害者が埋められている「人捨て場」のことをいう。被害者数が膨大で万人単位にのぼることから、中国</w:t>
      </w:r>
      <w:r w:rsidR="00604D28" w:rsidRPr="006C55EA">
        <w:rPr>
          <w:rFonts w:hint="eastAsia"/>
        </w:rPr>
        <w:t>では「万人坑」と呼ばれ、この「人捨て場」が中国本土の</w:t>
      </w:r>
      <w:r w:rsidR="007471CE" w:rsidRPr="006C55EA">
        <w:rPr>
          <w:rFonts w:hint="eastAsia"/>
        </w:rPr>
        <w:t>至るところに今も残っている</w:t>
      </w:r>
      <w:r w:rsidR="003F303B" w:rsidRPr="006C55EA">
        <w:rPr>
          <w:rFonts w:hint="eastAsia"/>
        </w:rPr>
        <w:t>のだ</w:t>
      </w:r>
      <w:r w:rsidR="006D0040" w:rsidRPr="006C55EA">
        <w:rPr>
          <w:rFonts w:hint="eastAsia"/>
        </w:rPr>
        <w:t>。</w:t>
      </w:r>
      <w:r w:rsidR="00DD2948" w:rsidRPr="006C55EA">
        <w:rPr>
          <w:rFonts w:hint="eastAsia"/>
        </w:rPr>
        <w:t>著者の青木茂さんは、「万人坑」に関する著作をすでに三冊書いており</w:t>
      </w:r>
      <w:r w:rsidR="00DD2948" w:rsidRPr="006C55EA">
        <w:rPr>
          <w:rStyle w:val="a5"/>
        </w:rPr>
        <w:footnoteReference w:id="1"/>
      </w:r>
      <w:r w:rsidR="00DD2948" w:rsidRPr="006C55EA">
        <w:rPr>
          <w:rFonts w:hint="eastAsia"/>
        </w:rPr>
        <w:t>、今回は</w:t>
      </w:r>
      <w:r w:rsidR="002B60D3" w:rsidRPr="006C55EA">
        <w:rPr>
          <w:rFonts w:hint="eastAsia"/>
        </w:rPr>
        <w:t>万人坑シリーズの</w:t>
      </w:r>
      <w:r w:rsidR="00DD2948" w:rsidRPr="006C55EA">
        <w:rPr>
          <w:rFonts w:hint="eastAsia"/>
        </w:rPr>
        <w:t>4冊目にあたる。青木さんは、</w:t>
      </w:r>
      <w:r w:rsidR="000848C6" w:rsidRPr="006C55EA">
        <w:rPr>
          <w:rFonts w:hint="eastAsia"/>
        </w:rPr>
        <w:t>これまでに</w:t>
      </w:r>
      <w:r w:rsidR="00B4313E" w:rsidRPr="006C55EA">
        <w:rPr>
          <w:rFonts w:hint="eastAsia"/>
        </w:rPr>
        <w:t>3</w:t>
      </w:r>
      <w:r w:rsidR="000848C6" w:rsidRPr="006C55EA">
        <w:rPr>
          <w:rFonts w:hint="eastAsia"/>
        </w:rPr>
        <w:t>0</w:t>
      </w:r>
      <w:r w:rsidR="00B4313E" w:rsidRPr="006C55EA">
        <w:rPr>
          <w:rFonts w:hint="eastAsia"/>
        </w:rPr>
        <w:t>数</w:t>
      </w:r>
      <w:r w:rsidR="000848C6" w:rsidRPr="006C55EA">
        <w:rPr>
          <w:rFonts w:hint="eastAsia"/>
        </w:rPr>
        <w:t>か所の万人坑を</w:t>
      </w:r>
      <w:r w:rsidR="003678DD" w:rsidRPr="006C55EA">
        <w:rPr>
          <w:rFonts w:hint="eastAsia"/>
        </w:rPr>
        <w:t>実際に</w:t>
      </w:r>
      <w:r w:rsidR="000848C6" w:rsidRPr="006C55EA">
        <w:rPr>
          <w:rFonts w:hint="eastAsia"/>
        </w:rPr>
        <w:t>訪れている。</w:t>
      </w:r>
      <w:r w:rsidR="00DD2948" w:rsidRPr="006C55EA">
        <w:rPr>
          <w:rFonts w:hint="eastAsia"/>
        </w:rPr>
        <w:t>日本で最も万人坑</w:t>
      </w:r>
      <w:r w:rsidR="000848C6" w:rsidRPr="006C55EA">
        <w:rPr>
          <w:rFonts w:hint="eastAsia"/>
        </w:rPr>
        <w:t>の</w:t>
      </w:r>
      <w:r w:rsidR="00435043" w:rsidRPr="006C55EA">
        <w:rPr>
          <w:rFonts w:hint="eastAsia"/>
        </w:rPr>
        <w:t>現状</w:t>
      </w:r>
      <w:r w:rsidR="00DD2948" w:rsidRPr="006C55EA">
        <w:rPr>
          <w:rFonts w:hint="eastAsia"/>
        </w:rPr>
        <w:t>に詳しい在野の研究者</w:t>
      </w:r>
      <w:r w:rsidR="00435043" w:rsidRPr="006C55EA">
        <w:rPr>
          <w:rFonts w:hint="eastAsia"/>
        </w:rPr>
        <w:t>といえるだろう</w:t>
      </w:r>
      <w:r w:rsidR="000848C6" w:rsidRPr="006C55EA">
        <w:rPr>
          <w:rFonts w:hint="eastAsia"/>
        </w:rPr>
        <w:t>。そして、</w:t>
      </w:r>
      <w:r w:rsidR="00DD2948" w:rsidRPr="006C55EA">
        <w:rPr>
          <w:rFonts w:hint="eastAsia"/>
        </w:rPr>
        <w:t>これまでの</w:t>
      </w:r>
      <w:r w:rsidR="00604D28" w:rsidRPr="006C55EA">
        <w:rPr>
          <w:rFonts w:hint="eastAsia"/>
        </w:rPr>
        <w:t>三冊は、中国の東北地方（とくに「満州国」を中心）の万人坑の実態の</w:t>
      </w:r>
      <w:r w:rsidR="00DD2948" w:rsidRPr="006C55EA">
        <w:rPr>
          <w:rFonts w:hint="eastAsia"/>
        </w:rPr>
        <w:t>紹介であったが、</w:t>
      </w:r>
      <w:r w:rsidR="00AD7823" w:rsidRPr="006C55EA">
        <w:rPr>
          <w:rFonts w:hint="eastAsia"/>
        </w:rPr>
        <w:t>４冊目で</w:t>
      </w:r>
      <w:r w:rsidR="00CE671E" w:rsidRPr="006C55EA">
        <w:rPr>
          <w:rFonts w:hint="eastAsia"/>
        </w:rPr>
        <w:t>は、</w:t>
      </w:r>
      <w:r w:rsidR="00604D28" w:rsidRPr="006C55EA">
        <w:rPr>
          <w:rFonts w:hint="eastAsia"/>
        </w:rPr>
        <w:t>東北より</w:t>
      </w:r>
      <w:r w:rsidR="00DD6961" w:rsidRPr="006C55EA">
        <w:rPr>
          <w:rFonts w:hint="eastAsia"/>
        </w:rPr>
        <w:t>中国人労働者の</w:t>
      </w:r>
      <w:r w:rsidR="00604D28" w:rsidRPr="006C55EA">
        <w:rPr>
          <w:rFonts w:hint="eastAsia"/>
        </w:rPr>
        <w:t>被害者数が多い華北</w:t>
      </w:r>
      <w:r w:rsidR="00AD7823" w:rsidRPr="006C55EA">
        <w:rPr>
          <w:rFonts w:hint="eastAsia"/>
        </w:rPr>
        <w:t>の万人坑</w:t>
      </w:r>
      <w:r w:rsidR="00604D28" w:rsidRPr="006C55EA">
        <w:rPr>
          <w:rFonts w:hint="eastAsia"/>
        </w:rPr>
        <w:t>が</w:t>
      </w:r>
      <w:r w:rsidR="00D37E94" w:rsidRPr="006C55EA">
        <w:rPr>
          <w:rFonts w:hint="eastAsia"/>
        </w:rPr>
        <w:t>はじめて</w:t>
      </w:r>
      <w:r w:rsidR="0032300B" w:rsidRPr="006C55EA">
        <w:rPr>
          <w:rFonts w:hint="eastAsia"/>
        </w:rPr>
        <w:t>紹介された</w:t>
      </w:r>
      <w:r w:rsidR="00604D28" w:rsidRPr="006C55EA">
        <w:rPr>
          <w:rFonts w:hint="eastAsia"/>
        </w:rPr>
        <w:t>。</w:t>
      </w:r>
      <w:r w:rsidR="00DD2948" w:rsidRPr="006C55EA">
        <w:rPr>
          <w:rFonts w:hint="eastAsia"/>
        </w:rPr>
        <w:t>本書は、2013年9</w:t>
      </w:r>
      <w:r w:rsidR="00DE76B7" w:rsidRPr="006C55EA">
        <w:rPr>
          <w:rFonts w:hint="eastAsia"/>
        </w:rPr>
        <w:t>月に、青木さんが華北の万人坑の侵略加害の現場を実際に訪ね歩いた</w:t>
      </w:r>
      <w:r w:rsidR="00694815" w:rsidRPr="006C55EA">
        <w:rPr>
          <w:rFonts w:hint="eastAsia"/>
        </w:rPr>
        <w:t>実録と</w:t>
      </w:r>
      <w:r w:rsidR="003F303B" w:rsidRPr="006C55EA">
        <w:rPr>
          <w:rFonts w:hint="eastAsia"/>
        </w:rPr>
        <w:t>加害の</w:t>
      </w:r>
      <w:r w:rsidR="00694815" w:rsidRPr="006C55EA">
        <w:rPr>
          <w:rFonts w:hint="eastAsia"/>
        </w:rPr>
        <w:t>詳細な解説が</w:t>
      </w:r>
      <w:r w:rsidR="003F303B" w:rsidRPr="006C55EA">
        <w:rPr>
          <w:rFonts w:hint="eastAsia"/>
        </w:rPr>
        <w:t>「被害者の目線」で</w:t>
      </w:r>
      <w:r w:rsidR="00694815" w:rsidRPr="006C55EA">
        <w:rPr>
          <w:rFonts w:hint="eastAsia"/>
        </w:rPr>
        <w:t>記されている。万人坑を何としても日本人に知らしめたいという</w:t>
      </w:r>
      <w:r w:rsidR="0032300B" w:rsidRPr="006C55EA">
        <w:rPr>
          <w:rFonts w:hint="eastAsia"/>
        </w:rPr>
        <w:t>著者の</w:t>
      </w:r>
      <w:r w:rsidR="00694815" w:rsidRPr="006C55EA">
        <w:rPr>
          <w:rFonts w:hint="eastAsia"/>
        </w:rPr>
        <w:t>執念を感じ</w:t>
      </w:r>
      <w:r w:rsidR="0032300B" w:rsidRPr="006C55EA">
        <w:rPr>
          <w:rFonts w:hint="eastAsia"/>
        </w:rPr>
        <w:t>ずにはいられない労作である</w:t>
      </w:r>
      <w:r w:rsidR="00694815" w:rsidRPr="006C55EA">
        <w:rPr>
          <w:rFonts w:hint="eastAsia"/>
        </w:rPr>
        <w:t>。</w:t>
      </w:r>
      <w:r w:rsidR="0065231F" w:rsidRPr="006C55EA">
        <w:rPr>
          <w:rFonts w:hint="eastAsia"/>
        </w:rPr>
        <w:t>中国の</w:t>
      </w:r>
      <w:r w:rsidR="00AD7823" w:rsidRPr="006C55EA">
        <w:rPr>
          <w:rFonts w:hint="eastAsia"/>
        </w:rPr>
        <w:t>万人坑研究の</w:t>
      </w:r>
      <w:r w:rsidR="004251A8" w:rsidRPr="006C55EA">
        <w:rPr>
          <w:rFonts w:hint="eastAsia"/>
        </w:rPr>
        <w:t>専門家</w:t>
      </w:r>
      <w:r w:rsidR="00B772D1" w:rsidRPr="006C55EA">
        <w:rPr>
          <w:rFonts w:hint="eastAsia"/>
        </w:rPr>
        <w:t>ら</w:t>
      </w:r>
      <w:r w:rsidR="00AD7823" w:rsidRPr="006C55EA">
        <w:rPr>
          <w:rFonts w:hint="eastAsia"/>
        </w:rPr>
        <w:t>が、</w:t>
      </w:r>
      <w:r w:rsidR="00B772D1" w:rsidRPr="006C55EA">
        <w:rPr>
          <w:rFonts w:hint="eastAsia"/>
        </w:rPr>
        <w:t>青木さんの「万人坑を知る</w:t>
      </w:r>
      <w:r w:rsidR="00AD7823" w:rsidRPr="006C55EA">
        <w:rPr>
          <w:rFonts w:hint="eastAsia"/>
        </w:rPr>
        <w:t>旅</w:t>
      </w:r>
      <w:r w:rsidR="00B772D1" w:rsidRPr="006C55EA">
        <w:rPr>
          <w:rFonts w:hint="eastAsia"/>
        </w:rPr>
        <w:t>」</w:t>
      </w:r>
      <w:r w:rsidR="00AD7823" w:rsidRPr="006C55EA">
        <w:rPr>
          <w:rFonts w:hint="eastAsia"/>
        </w:rPr>
        <w:t>の</w:t>
      </w:r>
      <w:r w:rsidR="000C4A69" w:rsidRPr="006C55EA">
        <w:rPr>
          <w:rFonts w:hint="eastAsia"/>
        </w:rPr>
        <w:t>良き</w:t>
      </w:r>
      <w:r w:rsidR="00AD7823" w:rsidRPr="006C55EA">
        <w:rPr>
          <w:rFonts w:hint="eastAsia"/>
        </w:rPr>
        <w:t>ガイド役</w:t>
      </w:r>
      <w:r w:rsidR="00CE671E" w:rsidRPr="006C55EA">
        <w:rPr>
          <w:rFonts w:hint="eastAsia"/>
        </w:rPr>
        <w:t>であり</w:t>
      </w:r>
      <w:r w:rsidR="000C4A69" w:rsidRPr="006C55EA">
        <w:rPr>
          <w:rFonts w:hint="eastAsia"/>
        </w:rPr>
        <w:t>、</w:t>
      </w:r>
      <w:r w:rsidR="00AD7823" w:rsidRPr="006C55EA">
        <w:rPr>
          <w:rFonts w:hint="eastAsia"/>
        </w:rPr>
        <w:t>万人坑</w:t>
      </w:r>
      <w:r w:rsidR="00B772D1" w:rsidRPr="006C55EA">
        <w:rPr>
          <w:rFonts w:hint="eastAsia"/>
        </w:rPr>
        <w:t>研究</w:t>
      </w:r>
      <w:r w:rsidR="00AD7823" w:rsidRPr="006C55EA">
        <w:rPr>
          <w:rFonts w:hint="eastAsia"/>
        </w:rPr>
        <w:t>の指南役</w:t>
      </w:r>
      <w:r w:rsidR="00384458" w:rsidRPr="006C55EA">
        <w:rPr>
          <w:rFonts w:hint="eastAsia"/>
        </w:rPr>
        <w:t>である</w:t>
      </w:r>
      <w:r w:rsidR="00CE671E" w:rsidRPr="006C55EA">
        <w:rPr>
          <w:rFonts w:hint="eastAsia"/>
        </w:rPr>
        <w:t>。</w:t>
      </w:r>
      <w:r w:rsidR="00450D41" w:rsidRPr="006C55EA">
        <w:rPr>
          <w:rFonts w:hint="eastAsia"/>
        </w:rPr>
        <w:t>青木さん</w:t>
      </w:r>
      <w:r w:rsidR="00604D28" w:rsidRPr="006C55EA">
        <w:rPr>
          <w:rFonts w:hint="eastAsia"/>
        </w:rPr>
        <w:t>と万人坑を</w:t>
      </w:r>
      <w:r w:rsidR="00694815" w:rsidRPr="006C55EA">
        <w:rPr>
          <w:rFonts w:hint="eastAsia"/>
        </w:rPr>
        <w:t>介した中国側の研究者との長年の信頼関係</w:t>
      </w:r>
      <w:r w:rsidR="00604D28" w:rsidRPr="006C55EA">
        <w:rPr>
          <w:rFonts w:hint="eastAsia"/>
        </w:rPr>
        <w:t>が万人坑の生存者や遺族との出会いに繋がり、</w:t>
      </w:r>
      <w:r w:rsidR="002F5DA9" w:rsidRPr="006C55EA">
        <w:rPr>
          <w:rFonts w:hint="eastAsia"/>
        </w:rPr>
        <w:t>本書を通じて私は被害者のあまりに重い証言を聞くことができた</w:t>
      </w:r>
      <w:r w:rsidR="00694815" w:rsidRPr="006C55EA">
        <w:rPr>
          <w:rFonts w:hint="eastAsia"/>
        </w:rPr>
        <w:t>。</w:t>
      </w:r>
    </w:p>
    <w:p w:rsidR="00DA5431" w:rsidRPr="006C55EA" w:rsidRDefault="00DA5431" w:rsidP="00DD2948">
      <w:pPr>
        <w:ind w:firstLineChars="100" w:firstLine="210"/>
      </w:pPr>
    </w:p>
    <w:p w:rsidR="00DA5431" w:rsidRPr="006C55EA" w:rsidRDefault="00DA5431" w:rsidP="00DA5431">
      <w:pPr>
        <w:rPr>
          <w:b/>
        </w:rPr>
      </w:pPr>
      <w:r w:rsidRPr="006C55EA">
        <w:rPr>
          <w:rFonts w:hint="eastAsia"/>
          <w:b/>
        </w:rPr>
        <w:t>問題意識と本書の意義</w:t>
      </w:r>
    </w:p>
    <w:p w:rsidR="006D0040" w:rsidRPr="006C55EA" w:rsidRDefault="00694815" w:rsidP="00C070E1">
      <w:pPr>
        <w:ind w:firstLineChars="100" w:firstLine="210"/>
      </w:pPr>
      <w:r w:rsidRPr="006C55EA">
        <w:rPr>
          <w:rFonts w:hint="eastAsia"/>
        </w:rPr>
        <w:t>戦時下での中国人労働者への</w:t>
      </w:r>
      <w:r w:rsidR="0065231F" w:rsidRPr="006C55EA">
        <w:rPr>
          <w:rFonts w:hint="eastAsia"/>
        </w:rPr>
        <w:t>虐殺や強制労働の実行者</w:t>
      </w:r>
      <w:r w:rsidRPr="006C55EA">
        <w:rPr>
          <w:rFonts w:hint="eastAsia"/>
        </w:rPr>
        <w:t>は日本軍だけで</w:t>
      </w:r>
      <w:r w:rsidR="00C070E1" w:rsidRPr="006C55EA">
        <w:rPr>
          <w:rFonts w:hint="eastAsia"/>
        </w:rPr>
        <w:t>は</w:t>
      </w:r>
      <w:r w:rsidRPr="006C55EA">
        <w:rPr>
          <w:rFonts w:hint="eastAsia"/>
        </w:rPr>
        <w:t>なかった。</w:t>
      </w:r>
      <w:r w:rsidR="00002A98" w:rsidRPr="006C55EA">
        <w:rPr>
          <w:rFonts w:hint="eastAsia"/>
        </w:rPr>
        <w:t>本書</w:t>
      </w:r>
      <w:r w:rsidRPr="006C55EA">
        <w:rPr>
          <w:rFonts w:hint="eastAsia"/>
        </w:rPr>
        <w:t>ではむしろ、</w:t>
      </w:r>
      <w:r w:rsidR="008B55C7" w:rsidRPr="006C55EA">
        <w:rPr>
          <w:rFonts w:hint="eastAsia"/>
        </w:rPr>
        <w:t>軍隊を用心棒に経済的略奪</w:t>
      </w:r>
      <w:r w:rsidR="003628AD" w:rsidRPr="006C55EA">
        <w:rPr>
          <w:rFonts w:hint="eastAsia"/>
        </w:rPr>
        <w:t>（金儲け）</w:t>
      </w:r>
      <w:r w:rsidR="0058048F" w:rsidRPr="006C55EA">
        <w:rPr>
          <w:rFonts w:hint="eastAsia"/>
        </w:rPr>
        <w:t>を増幅させてきた日本の民間企業の</w:t>
      </w:r>
      <w:r w:rsidR="006D0040" w:rsidRPr="006C55EA">
        <w:rPr>
          <w:rFonts w:hint="eastAsia"/>
        </w:rPr>
        <w:t>加害責任の重大さを</w:t>
      </w:r>
      <w:r w:rsidR="000C4A69" w:rsidRPr="006C55EA">
        <w:rPr>
          <w:rFonts w:hint="eastAsia"/>
        </w:rPr>
        <w:t>一貫して</w:t>
      </w:r>
      <w:r w:rsidR="00C070E1" w:rsidRPr="006C55EA">
        <w:rPr>
          <w:rFonts w:hint="eastAsia"/>
        </w:rPr>
        <w:t>主唱している。昨今では、世界各地で</w:t>
      </w:r>
      <w:r w:rsidR="0058048F" w:rsidRPr="006C55EA">
        <w:rPr>
          <w:rFonts w:hint="eastAsia"/>
        </w:rPr>
        <w:t>経済</w:t>
      </w:r>
      <w:r w:rsidR="000C4A69" w:rsidRPr="006C55EA">
        <w:rPr>
          <w:rFonts w:hint="eastAsia"/>
        </w:rPr>
        <w:t>支援や援助という名のもとの経済的略奪や</w:t>
      </w:r>
      <w:r w:rsidR="00002A98" w:rsidRPr="006C55EA">
        <w:rPr>
          <w:rFonts w:hint="eastAsia"/>
        </w:rPr>
        <w:t>軍事兵器の製造や販売</w:t>
      </w:r>
      <w:r w:rsidR="00241B55" w:rsidRPr="006C55EA">
        <w:rPr>
          <w:rFonts w:hint="eastAsia"/>
        </w:rPr>
        <w:t>などが横行しており、</w:t>
      </w:r>
      <w:r w:rsidR="00F90776" w:rsidRPr="006C55EA">
        <w:rPr>
          <w:rFonts w:hint="eastAsia"/>
        </w:rPr>
        <w:t>日本もまた</w:t>
      </w:r>
      <w:r w:rsidR="000C4A69" w:rsidRPr="006C55EA">
        <w:rPr>
          <w:rFonts w:hint="eastAsia"/>
        </w:rPr>
        <w:t>人命より金儲けが優先される</w:t>
      </w:r>
      <w:r w:rsidR="00241B55" w:rsidRPr="006C55EA">
        <w:rPr>
          <w:rFonts w:hint="eastAsia"/>
        </w:rPr>
        <w:t>「戦時期」</w:t>
      </w:r>
      <w:r w:rsidR="00F90776" w:rsidRPr="006C55EA">
        <w:rPr>
          <w:rFonts w:hint="eastAsia"/>
        </w:rPr>
        <w:t>に</w:t>
      </w:r>
      <w:r w:rsidR="00C070E1" w:rsidRPr="006C55EA">
        <w:rPr>
          <w:rFonts w:hint="eastAsia"/>
        </w:rPr>
        <w:t>舞い戻ろうとしている</w:t>
      </w:r>
      <w:r w:rsidR="00793E0B" w:rsidRPr="006C55EA">
        <w:rPr>
          <w:rFonts w:hint="eastAsia"/>
        </w:rPr>
        <w:t>かの</w:t>
      </w:r>
      <w:r w:rsidR="00241B55" w:rsidRPr="006C55EA">
        <w:rPr>
          <w:rFonts w:hint="eastAsia"/>
        </w:rPr>
        <w:t>ようだ</w:t>
      </w:r>
      <w:r w:rsidR="00002A98" w:rsidRPr="006C55EA">
        <w:rPr>
          <w:rFonts w:hint="eastAsia"/>
        </w:rPr>
        <w:t>。</w:t>
      </w:r>
      <w:r w:rsidR="00C070E1" w:rsidRPr="006C55EA">
        <w:rPr>
          <w:rFonts w:hint="eastAsia"/>
        </w:rPr>
        <w:t>本書は、</w:t>
      </w:r>
      <w:r w:rsidR="00C22FEE" w:rsidRPr="006C55EA">
        <w:rPr>
          <w:rFonts w:hint="eastAsia"/>
        </w:rPr>
        <w:t>70</w:t>
      </w:r>
      <w:r w:rsidR="00793E0B" w:rsidRPr="006C55EA">
        <w:rPr>
          <w:rFonts w:hint="eastAsia"/>
        </w:rPr>
        <w:t>数年前に万人坑がなぜ増幅し続け</w:t>
      </w:r>
      <w:r w:rsidR="00F90776" w:rsidRPr="006C55EA">
        <w:rPr>
          <w:rFonts w:hint="eastAsia"/>
        </w:rPr>
        <w:t>たのか</w:t>
      </w:r>
      <w:r w:rsidR="00002A98" w:rsidRPr="006C55EA">
        <w:rPr>
          <w:rFonts w:hint="eastAsia"/>
        </w:rPr>
        <w:t>、その</w:t>
      </w:r>
      <w:r w:rsidR="00F90776" w:rsidRPr="006C55EA">
        <w:rPr>
          <w:rFonts w:hint="eastAsia"/>
        </w:rPr>
        <w:t>不合理で悲惨</w:t>
      </w:r>
      <w:r w:rsidR="00C070E1" w:rsidRPr="006C55EA">
        <w:rPr>
          <w:rFonts w:hint="eastAsia"/>
        </w:rPr>
        <w:t>な</w:t>
      </w:r>
      <w:r w:rsidR="00C22FEE" w:rsidRPr="006C55EA">
        <w:rPr>
          <w:rFonts w:hint="eastAsia"/>
        </w:rPr>
        <w:t>史実を</w:t>
      </w:r>
      <w:r w:rsidR="00241B55" w:rsidRPr="006C55EA">
        <w:rPr>
          <w:rFonts w:hint="eastAsia"/>
        </w:rPr>
        <w:t>明らかにすると同時に、</w:t>
      </w:r>
      <w:r w:rsidR="00C070E1" w:rsidRPr="006C55EA">
        <w:rPr>
          <w:rFonts w:hint="eastAsia"/>
        </w:rPr>
        <w:t>万人坑を</w:t>
      </w:r>
      <w:r w:rsidR="00241B55" w:rsidRPr="006C55EA">
        <w:rPr>
          <w:rFonts w:hint="eastAsia"/>
        </w:rPr>
        <w:t>知ることは</w:t>
      </w:r>
      <w:r w:rsidR="000C4A69" w:rsidRPr="006C55EA">
        <w:rPr>
          <w:rFonts w:hint="eastAsia"/>
        </w:rPr>
        <w:t>すなわち</w:t>
      </w:r>
      <w:r w:rsidR="00241B55" w:rsidRPr="006C55EA">
        <w:rPr>
          <w:rFonts w:hint="eastAsia"/>
        </w:rPr>
        <w:t>、</w:t>
      </w:r>
      <w:r w:rsidR="00C22FEE" w:rsidRPr="006C55EA">
        <w:rPr>
          <w:rFonts w:hint="eastAsia"/>
        </w:rPr>
        <w:t>現代の日本社会の行く末を</w:t>
      </w:r>
      <w:r w:rsidR="00F90776" w:rsidRPr="006C55EA">
        <w:rPr>
          <w:rFonts w:hint="eastAsia"/>
        </w:rPr>
        <w:t>考える</w:t>
      </w:r>
      <w:r w:rsidR="00241B55" w:rsidRPr="006C55EA">
        <w:rPr>
          <w:rFonts w:hint="eastAsia"/>
        </w:rPr>
        <w:t>重要な題材となり得ることを</w:t>
      </w:r>
      <w:r w:rsidR="00793E0B" w:rsidRPr="006C55EA">
        <w:rPr>
          <w:rFonts w:hint="eastAsia"/>
        </w:rPr>
        <w:t>啓示</w:t>
      </w:r>
      <w:r w:rsidR="00241B55" w:rsidRPr="006C55EA">
        <w:rPr>
          <w:rFonts w:hint="eastAsia"/>
        </w:rPr>
        <w:t>している。</w:t>
      </w:r>
    </w:p>
    <w:p w:rsidR="00CB570C" w:rsidRPr="006C55EA" w:rsidRDefault="00AF75AC" w:rsidP="00E63E6A">
      <w:pPr>
        <w:ind w:firstLineChars="100" w:firstLine="210"/>
      </w:pPr>
      <w:r w:rsidRPr="006C55EA">
        <w:rPr>
          <w:rFonts w:hint="eastAsia"/>
        </w:rPr>
        <w:t>本書の最後に「補論</w:t>
      </w:r>
      <w:r w:rsidR="00384458" w:rsidRPr="006C55EA">
        <w:rPr>
          <w:rFonts w:hint="eastAsia"/>
        </w:rPr>
        <w:t>1</w:t>
      </w:r>
      <w:r w:rsidR="00384458" w:rsidRPr="006C55EA">
        <w:t>,</w:t>
      </w:r>
      <w:r w:rsidR="00384458" w:rsidRPr="006C55EA">
        <w:rPr>
          <w:rFonts w:hint="eastAsia"/>
        </w:rPr>
        <w:t>２」</w:t>
      </w:r>
      <w:r w:rsidR="00F90776" w:rsidRPr="006C55EA">
        <w:rPr>
          <w:rFonts w:hint="eastAsia"/>
        </w:rPr>
        <w:t>として、</w:t>
      </w:r>
      <w:r w:rsidR="00C22FEE" w:rsidRPr="006C55EA">
        <w:rPr>
          <w:rFonts w:hint="eastAsia"/>
        </w:rPr>
        <w:t>青木さんが華北地方の山西省盂県の性暴力被害者の女性たち</w:t>
      </w:r>
      <w:r w:rsidR="001836A6" w:rsidRPr="006C55EA">
        <w:rPr>
          <w:rFonts w:hint="eastAsia"/>
        </w:rPr>
        <w:t>と直接面会した</w:t>
      </w:r>
      <w:r w:rsidR="00E63E6A" w:rsidRPr="006C55EA">
        <w:rPr>
          <w:rFonts w:hint="eastAsia"/>
        </w:rPr>
        <w:t xml:space="preserve">実録（補論1 </w:t>
      </w:r>
      <w:r w:rsidR="00C22FEE" w:rsidRPr="006C55EA">
        <w:rPr>
          <w:rFonts w:hint="eastAsia"/>
        </w:rPr>
        <w:t>2008年11月、</w:t>
      </w:r>
      <w:r w:rsidR="00E63E6A" w:rsidRPr="006C55EA">
        <w:rPr>
          <w:rFonts w:hint="eastAsia"/>
        </w:rPr>
        <w:t xml:space="preserve">補論２ </w:t>
      </w:r>
      <w:r w:rsidR="00C22FEE" w:rsidRPr="006C55EA">
        <w:rPr>
          <w:rFonts w:hint="eastAsia"/>
        </w:rPr>
        <w:t>2009年3月）</w:t>
      </w:r>
      <w:r w:rsidR="00C02F0E" w:rsidRPr="006C55EA">
        <w:rPr>
          <w:rFonts w:hint="eastAsia"/>
        </w:rPr>
        <w:t>が</w:t>
      </w:r>
      <w:r w:rsidR="00C22FEE" w:rsidRPr="006C55EA">
        <w:rPr>
          <w:rFonts w:hint="eastAsia"/>
        </w:rPr>
        <w:t>収められている</w:t>
      </w:r>
      <w:r w:rsidR="00701C9E" w:rsidRPr="006C55EA">
        <w:rPr>
          <w:rFonts w:hint="eastAsia"/>
        </w:rPr>
        <w:t>。</w:t>
      </w:r>
      <w:r w:rsidRPr="006C55EA">
        <w:rPr>
          <w:rFonts w:hint="eastAsia"/>
        </w:rPr>
        <w:t>万人坑</w:t>
      </w:r>
      <w:r w:rsidR="00BA2C35" w:rsidRPr="006C55EA">
        <w:rPr>
          <w:rFonts w:hint="eastAsia"/>
        </w:rPr>
        <w:t>と女性に対する性暴力犯罪は無縁ではない。</w:t>
      </w:r>
      <w:r w:rsidRPr="006C55EA">
        <w:rPr>
          <w:rFonts w:hint="eastAsia"/>
        </w:rPr>
        <w:t>日本帝国主義の中国住民への苛烈な暴力支配の実態を深く知るために</w:t>
      </w:r>
      <w:r w:rsidR="00C02F0E" w:rsidRPr="006C55EA">
        <w:rPr>
          <w:rFonts w:hint="eastAsia"/>
        </w:rPr>
        <w:t>も本書の</w:t>
      </w:r>
      <w:r w:rsidR="001836A6" w:rsidRPr="006C55EA">
        <w:rPr>
          <w:rFonts w:hint="eastAsia"/>
        </w:rPr>
        <w:t>「</w:t>
      </w:r>
      <w:r w:rsidR="00C02F0E" w:rsidRPr="006C55EA">
        <w:rPr>
          <w:rFonts w:hint="eastAsia"/>
        </w:rPr>
        <w:t>補論</w:t>
      </w:r>
      <w:r w:rsidR="001836A6" w:rsidRPr="006C55EA">
        <w:rPr>
          <w:rFonts w:hint="eastAsia"/>
        </w:rPr>
        <w:t>」</w:t>
      </w:r>
      <w:r w:rsidR="00BA2C35" w:rsidRPr="006C55EA">
        <w:rPr>
          <w:rFonts w:hint="eastAsia"/>
        </w:rPr>
        <w:t>は</w:t>
      </w:r>
      <w:r w:rsidR="00241B55" w:rsidRPr="006C55EA">
        <w:rPr>
          <w:rFonts w:hint="eastAsia"/>
        </w:rPr>
        <w:t>不可欠で、戦時期の女性への性暴</w:t>
      </w:r>
      <w:r w:rsidR="00241B55" w:rsidRPr="006C55EA">
        <w:rPr>
          <w:rFonts w:hint="eastAsia"/>
        </w:rPr>
        <w:lastRenderedPageBreak/>
        <w:t>力は現代社会でも全く解決されていない</w:t>
      </w:r>
      <w:r w:rsidR="004656E0" w:rsidRPr="006C55EA">
        <w:rPr>
          <w:rFonts w:hint="eastAsia"/>
        </w:rPr>
        <w:t>現代的かつ国境を越えた深刻な問題</w:t>
      </w:r>
      <w:r w:rsidR="00793E0B" w:rsidRPr="006C55EA">
        <w:rPr>
          <w:rFonts w:hint="eastAsia"/>
        </w:rPr>
        <w:t>であることを改めで痛感する。</w:t>
      </w:r>
    </w:p>
    <w:p w:rsidR="004656E0" w:rsidRPr="006C55EA" w:rsidRDefault="004656E0" w:rsidP="00E7240C">
      <w:pPr>
        <w:ind w:firstLineChars="100" w:firstLine="210"/>
      </w:pPr>
    </w:p>
    <w:p w:rsidR="00E32F7C" w:rsidRPr="006C55EA" w:rsidRDefault="00641599" w:rsidP="00496C24">
      <w:pPr>
        <w:rPr>
          <w:b/>
        </w:rPr>
      </w:pPr>
      <w:r w:rsidRPr="006C55EA">
        <w:rPr>
          <w:rFonts w:hint="eastAsia"/>
          <w:b/>
        </w:rPr>
        <w:t>なぜ</w:t>
      </w:r>
      <w:r w:rsidR="00285275" w:rsidRPr="006C55EA">
        <w:rPr>
          <w:rFonts w:hint="eastAsia"/>
          <w:b/>
        </w:rPr>
        <w:t>華北</w:t>
      </w:r>
      <w:r w:rsidRPr="006C55EA">
        <w:rPr>
          <w:rFonts w:hint="eastAsia"/>
          <w:b/>
        </w:rPr>
        <w:t>地方の</w:t>
      </w:r>
      <w:r w:rsidR="005379AA" w:rsidRPr="006C55EA">
        <w:rPr>
          <w:rFonts w:hint="eastAsia"/>
          <w:b/>
        </w:rPr>
        <w:t>中国人</w:t>
      </w:r>
      <w:r w:rsidR="00AD7823" w:rsidRPr="006C55EA">
        <w:rPr>
          <w:rFonts w:hint="eastAsia"/>
          <w:b/>
        </w:rPr>
        <w:t>労働被害者が甚大なのか</w:t>
      </w:r>
    </w:p>
    <w:p w:rsidR="005379AA" w:rsidRPr="006C55EA" w:rsidRDefault="005379AA" w:rsidP="008B6F06">
      <w:pPr>
        <w:ind w:firstLineChars="100" w:firstLine="210"/>
      </w:pPr>
      <w:r w:rsidRPr="006C55EA">
        <w:rPr>
          <w:rFonts w:hint="eastAsia"/>
        </w:rPr>
        <w:t>アジア太平洋戦争期の</w:t>
      </w:r>
      <w:r w:rsidRPr="006C55EA">
        <w:rPr>
          <w:rFonts w:hint="eastAsia"/>
          <w:u w:val="single"/>
        </w:rPr>
        <w:t>中国本土における</w:t>
      </w:r>
      <w:r w:rsidRPr="006C55EA">
        <w:rPr>
          <w:rFonts w:hint="eastAsia"/>
        </w:rPr>
        <w:t>中国人強制連行や強制</w:t>
      </w:r>
      <w:r w:rsidR="00FF3EBF" w:rsidRPr="006C55EA">
        <w:rPr>
          <w:rFonts w:hint="eastAsia"/>
        </w:rPr>
        <w:t>労働による中国人労働被害者の実態に熟知している日本人はどれほど</w:t>
      </w:r>
      <w:r w:rsidRPr="006C55EA">
        <w:rPr>
          <w:rFonts w:hint="eastAsia"/>
        </w:rPr>
        <w:t>いるだろうか？日本で話題になっている中国人強制連行・強制労働の問題とは、</w:t>
      </w:r>
      <w:r w:rsidRPr="006C55EA">
        <w:rPr>
          <w:rFonts w:hint="eastAsia"/>
          <w:u w:val="single"/>
        </w:rPr>
        <w:t>日本国内における</w:t>
      </w:r>
      <w:r w:rsidRPr="006C55EA">
        <w:rPr>
          <w:rFonts w:hint="eastAsia"/>
        </w:rPr>
        <w:t>強制連行・強制労働の中国人労働被害者</w:t>
      </w:r>
      <w:r w:rsidR="007E0462" w:rsidRPr="006C55EA">
        <w:rPr>
          <w:rFonts w:hint="eastAsia"/>
        </w:rPr>
        <w:t>が</w:t>
      </w:r>
      <w:r w:rsidR="00D422B7" w:rsidRPr="006C55EA">
        <w:rPr>
          <w:rFonts w:hint="eastAsia"/>
        </w:rPr>
        <w:t>もっぱら</w:t>
      </w:r>
      <w:r w:rsidR="000E5AAB" w:rsidRPr="006C55EA">
        <w:rPr>
          <w:rFonts w:hint="eastAsia"/>
        </w:rPr>
        <w:t>話題の</w:t>
      </w:r>
      <w:r w:rsidR="005B2DD9" w:rsidRPr="006C55EA">
        <w:rPr>
          <w:rFonts w:hint="eastAsia"/>
        </w:rPr>
        <w:t>中心</w:t>
      </w:r>
      <w:r w:rsidR="008B6F06" w:rsidRPr="006C55EA">
        <w:rPr>
          <w:rFonts w:hint="eastAsia"/>
        </w:rPr>
        <w:t>である。</w:t>
      </w:r>
      <w:r w:rsidR="00D422B7" w:rsidRPr="006C55EA">
        <w:rPr>
          <w:rFonts w:hint="eastAsia"/>
        </w:rPr>
        <w:t>青木茂さんによると、日本国内に強制連行され</w:t>
      </w:r>
      <w:r w:rsidRPr="006C55EA">
        <w:rPr>
          <w:rFonts w:hint="eastAsia"/>
        </w:rPr>
        <w:t>た中国人労働被害者は約4</w:t>
      </w:r>
      <w:r w:rsidR="004E44C8" w:rsidRPr="006C55EA">
        <w:rPr>
          <w:rFonts w:hint="eastAsia"/>
        </w:rPr>
        <w:t>万人であるのに対し、中国本土で</w:t>
      </w:r>
      <w:r w:rsidRPr="006C55EA">
        <w:rPr>
          <w:rFonts w:hint="eastAsia"/>
        </w:rPr>
        <w:t>日本の民間企業（鉱山や土建</w:t>
      </w:r>
      <w:r w:rsidR="00B4313E" w:rsidRPr="006C55EA">
        <w:rPr>
          <w:rFonts w:hint="eastAsia"/>
        </w:rPr>
        <w:t>工事</w:t>
      </w:r>
      <w:r w:rsidRPr="006C55EA">
        <w:rPr>
          <w:rFonts w:hint="eastAsia"/>
        </w:rPr>
        <w:t>現場など）が行った強制連行・強制労働による中国人労働被害者は、東北（「満州国」）で1640万人、華北で2000万人にも上り、日本国内被害者の900</w:t>
      </w:r>
      <w:r w:rsidR="00411621" w:rsidRPr="006C55EA">
        <w:rPr>
          <w:rFonts w:hint="eastAsia"/>
        </w:rPr>
        <w:t>倍という途方もない</w:t>
      </w:r>
      <w:r w:rsidR="004E44C8" w:rsidRPr="006C55EA">
        <w:rPr>
          <w:rFonts w:hint="eastAsia"/>
        </w:rPr>
        <w:t>桁</w:t>
      </w:r>
      <w:r w:rsidR="00B33286" w:rsidRPr="006C55EA">
        <w:rPr>
          <w:rFonts w:hint="eastAsia"/>
        </w:rPr>
        <w:t>数の被害者数が推定されている。</w:t>
      </w:r>
      <w:r w:rsidRPr="006C55EA">
        <w:rPr>
          <w:rFonts w:hint="eastAsia"/>
        </w:rPr>
        <w:t>にもかかわらず、一般的な日本人は、この衝撃的な加害の事実を何ひとつ知らずにこの70</w:t>
      </w:r>
      <w:r w:rsidR="008B6F06" w:rsidRPr="006C55EA">
        <w:rPr>
          <w:rFonts w:hint="eastAsia"/>
        </w:rPr>
        <w:t>数年を経てきたので</w:t>
      </w:r>
      <w:r w:rsidR="00746C4A" w:rsidRPr="006C55EA">
        <w:rPr>
          <w:rFonts w:hint="eastAsia"/>
        </w:rPr>
        <w:t>ある。</w:t>
      </w:r>
    </w:p>
    <w:p w:rsidR="007E33C8" w:rsidRPr="006C55EA" w:rsidRDefault="00B0247D" w:rsidP="00D422B7">
      <w:pPr>
        <w:ind w:firstLineChars="100" w:firstLine="210"/>
      </w:pPr>
      <w:r w:rsidRPr="006C55EA">
        <w:rPr>
          <w:rFonts w:hint="eastAsia"/>
        </w:rPr>
        <w:t>華北</w:t>
      </w:r>
      <w:r w:rsidR="00746C4A" w:rsidRPr="006C55EA">
        <w:rPr>
          <w:rFonts w:hint="eastAsia"/>
        </w:rPr>
        <w:t>地方</w:t>
      </w:r>
      <w:r w:rsidRPr="006C55EA">
        <w:rPr>
          <w:rFonts w:hint="eastAsia"/>
        </w:rPr>
        <w:t>の</w:t>
      </w:r>
      <w:r w:rsidR="00CE68C1" w:rsidRPr="006C55EA">
        <w:rPr>
          <w:rFonts w:hint="eastAsia"/>
        </w:rPr>
        <w:t>労働</w:t>
      </w:r>
      <w:r w:rsidRPr="006C55EA">
        <w:rPr>
          <w:rFonts w:hint="eastAsia"/>
        </w:rPr>
        <w:t>被害者数が</w:t>
      </w:r>
      <w:r w:rsidR="000E5AAB" w:rsidRPr="006C55EA">
        <w:rPr>
          <w:rFonts w:hint="eastAsia"/>
        </w:rPr>
        <w:t>、傀儡国家「満州国」のある東北を</w:t>
      </w:r>
      <w:r w:rsidR="00367035" w:rsidRPr="006C55EA">
        <w:rPr>
          <w:rFonts w:hint="eastAsia"/>
        </w:rPr>
        <w:t>勝って</w:t>
      </w:r>
      <w:r w:rsidR="000E5AAB" w:rsidRPr="006C55EA">
        <w:rPr>
          <w:rFonts w:hint="eastAsia"/>
        </w:rPr>
        <w:t>いる</w:t>
      </w:r>
      <w:r w:rsidR="00367035" w:rsidRPr="006C55EA">
        <w:rPr>
          <w:rFonts w:hint="eastAsia"/>
        </w:rPr>
        <w:t>のには明白な理由がある。</w:t>
      </w:r>
      <w:r w:rsidR="00E15FE1" w:rsidRPr="006C55EA">
        <w:rPr>
          <w:rFonts w:hint="eastAsia"/>
        </w:rPr>
        <w:t>炭鉱や鉄鋼の豊富な</w:t>
      </w:r>
      <w:r w:rsidR="00367035" w:rsidRPr="006C55EA">
        <w:rPr>
          <w:rFonts w:hint="eastAsia"/>
        </w:rPr>
        <w:t>華北は</w:t>
      </w:r>
      <w:r w:rsidR="00E15FE1" w:rsidRPr="006C55EA">
        <w:rPr>
          <w:rFonts w:hint="eastAsia"/>
        </w:rPr>
        <w:t>、</w:t>
      </w:r>
      <w:r w:rsidR="00367035" w:rsidRPr="006C55EA">
        <w:rPr>
          <w:rFonts w:hint="eastAsia"/>
        </w:rPr>
        <w:t>アジア太平洋戦争を遂行するための「戦争資源の中心的な供給基地」</w:t>
      </w:r>
      <w:r w:rsidR="004E44C8" w:rsidRPr="006C55EA">
        <w:rPr>
          <w:rFonts w:hint="eastAsia"/>
        </w:rPr>
        <w:t>であった</w:t>
      </w:r>
      <w:r w:rsidR="00E15FE1" w:rsidRPr="006C55EA">
        <w:rPr>
          <w:rFonts w:hint="eastAsia"/>
        </w:rPr>
        <w:t>。華北の資源と食料と労働力の</w:t>
      </w:r>
      <w:r w:rsidR="00D422B7" w:rsidRPr="006C55EA">
        <w:rPr>
          <w:rFonts w:hint="eastAsia"/>
        </w:rPr>
        <w:t>暴力的な</w:t>
      </w:r>
      <w:r w:rsidR="00E15FE1" w:rsidRPr="006C55EA">
        <w:rPr>
          <w:rFonts w:hint="eastAsia"/>
        </w:rPr>
        <w:t>略奪が日本の</w:t>
      </w:r>
      <w:r w:rsidR="00746C4A" w:rsidRPr="006C55EA">
        <w:rPr>
          <w:rFonts w:hint="eastAsia"/>
        </w:rPr>
        <w:t>侵略戦争</w:t>
      </w:r>
      <w:r w:rsidR="008B6F06" w:rsidRPr="006C55EA">
        <w:rPr>
          <w:rFonts w:hint="eastAsia"/>
        </w:rPr>
        <w:t>の</w:t>
      </w:r>
      <w:r w:rsidR="00746C4A" w:rsidRPr="006C55EA">
        <w:rPr>
          <w:rFonts w:hint="eastAsia"/>
        </w:rPr>
        <w:t>遂行</w:t>
      </w:r>
      <w:r w:rsidR="008B6F06" w:rsidRPr="006C55EA">
        <w:rPr>
          <w:rFonts w:hint="eastAsia"/>
        </w:rPr>
        <w:t>を</w:t>
      </w:r>
      <w:r w:rsidR="00746C4A" w:rsidRPr="006C55EA">
        <w:rPr>
          <w:rFonts w:hint="eastAsia"/>
        </w:rPr>
        <w:t>支え</w:t>
      </w:r>
      <w:r w:rsidR="004E44C8" w:rsidRPr="006C55EA">
        <w:rPr>
          <w:rFonts w:hint="eastAsia"/>
        </w:rPr>
        <w:t>た</w:t>
      </w:r>
      <w:r w:rsidR="00746C4A" w:rsidRPr="006C55EA">
        <w:rPr>
          <w:rFonts w:hint="eastAsia"/>
        </w:rPr>
        <w:t>。華北の</w:t>
      </w:r>
      <w:r w:rsidR="00CB3A8E" w:rsidRPr="006C55EA">
        <w:rPr>
          <w:rFonts w:hint="eastAsia"/>
        </w:rPr>
        <w:t>住民</w:t>
      </w:r>
      <w:r w:rsidR="008B6F06" w:rsidRPr="006C55EA">
        <w:rPr>
          <w:rFonts w:hint="eastAsia"/>
        </w:rPr>
        <w:t>は、自国の侵略</w:t>
      </w:r>
      <w:r w:rsidR="00746C4A" w:rsidRPr="006C55EA">
        <w:rPr>
          <w:rFonts w:hint="eastAsia"/>
        </w:rPr>
        <w:t>遂行</w:t>
      </w:r>
      <w:r w:rsidR="00CB3A8E" w:rsidRPr="006C55EA">
        <w:rPr>
          <w:rFonts w:hint="eastAsia"/>
        </w:rPr>
        <w:t>のために使い棄てられた。</w:t>
      </w:r>
      <w:r w:rsidR="007E33C8" w:rsidRPr="006C55EA">
        <w:rPr>
          <w:rFonts w:hint="eastAsia"/>
        </w:rPr>
        <w:t>鉱山や土建工事現場などでの</w:t>
      </w:r>
      <w:r w:rsidR="00CE4418" w:rsidRPr="006C55EA">
        <w:rPr>
          <w:rFonts w:hint="eastAsia"/>
        </w:rPr>
        <w:t>強制</w:t>
      </w:r>
      <w:r w:rsidR="007E33C8" w:rsidRPr="006C55EA">
        <w:rPr>
          <w:rFonts w:hint="eastAsia"/>
        </w:rPr>
        <w:t>労働</w:t>
      </w:r>
      <w:r w:rsidR="004E44C8" w:rsidRPr="006C55EA">
        <w:rPr>
          <w:rFonts w:hint="eastAsia"/>
        </w:rPr>
        <w:t>は</w:t>
      </w:r>
      <w:r w:rsidR="00482637" w:rsidRPr="006C55EA">
        <w:rPr>
          <w:rFonts w:hint="eastAsia"/>
        </w:rPr>
        <w:t>過酷で凄惨だ。</w:t>
      </w:r>
      <w:r w:rsidR="007E33C8" w:rsidRPr="006C55EA">
        <w:rPr>
          <w:rFonts w:hint="eastAsia"/>
        </w:rPr>
        <w:t>劣悪な環</w:t>
      </w:r>
      <w:r w:rsidR="00482637" w:rsidRPr="006C55EA">
        <w:rPr>
          <w:rFonts w:hint="eastAsia"/>
        </w:rPr>
        <w:t>境での長時間労働、過労と飢えによる衰弱や傷病が主因で、多数</w:t>
      </w:r>
      <w:r w:rsidR="00B270CF" w:rsidRPr="006C55EA">
        <w:rPr>
          <w:rFonts w:hint="eastAsia"/>
        </w:rPr>
        <w:t>の</w:t>
      </w:r>
      <w:r w:rsidR="00CE4418" w:rsidRPr="006C55EA">
        <w:rPr>
          <w:rFonts w:hint="eastAsia"/>
        </w:rPr>
        <w:t>労働者</w:t>
      </w:r>
      <w:r w:rsidR="004E44C8" w:rsidRPr="006C55EA">
        <w:rPr>
          <w:rFonts w:hint="eastAsia"/>
        </w:rPr>
        <w:t>が死んでいった</w:t>
      </w:r>
      <w:r w:rsidR="00482637" w:rsidRPr="006C55EA">
        <w:rPr>
          <w:rFonts w:hint="eastAsia"/>
        </w:rPr>
        <w:t>。</w:t>
      </w:r>
      <w:r w:rsidR="00CE4418" w:rsidRPr="006C55EA">
        <w:rPr>
          <w:rFonts w:hint="eastAsia"/>
        </w:rPr>
        <w:t>その膨大な遺体</w:t>
      </w:r>
      <w:r w:rsidR="00482637" w:rsidRPr="006C55EA">
        <w:rPr>
          <w:rFonts w:hint="eastAsia"/>
        </w:rPr>
        <w:t>が（中には生きていながらにして）</w:t>
      </w:r>
      <w:r w:rsidR="00CE4418" w:rsidRPr="006C55EA">
        <w:rPr>
          <w:rFonts w:hint="eastAsia"/>
        </w:rPr>
        <w:t>虫けらのごとく</w:t>
      </w:r>
      <w:r w:rsidR="00482637" w:rsidRPr="006C55EA">
        <w:rPr>
          <w:rFonts w:hint="eastAsia"/>
        </w:rPr>
        <w:t>万人坑</w:t>
      </w:r>
      <w:r w:rsidR="00673599" w:rsidRPr="006C55EA">
        <w:rPr>
          <w:rFonts w:hint="eastAsia"/>
        </w:rPr>
        <w:t>に</w:t>
      </w:r>
      <w:r w:rsidR="00482637" w:rsidRPr="006C55EA">
        <w:rPr>
          <w:rFonts w:hint="eastAsia"/>
        </w:rPr>
        <w:t>捨てられ</w:t>
      </w:r>
      <w:r w:rsidR="00CE4418" w:rsidRPr="006C55EA">
        <w:rPr>
          <w:rFonts w:hint="eastAsia"/>
        </w:rPr>
        <w:t>たのである。</w:t>
      </w:r>
    </w:p>
    <w:p w:rsidR="00D422B7" w:rsidRPr="006C55EA" w:rsidRDefault="002B6858" w:rsidP="00494748">
      <w:pPr>
        <w:ind w:firstLineChars="100" w:firstLine="210"/>
      </w:pPr>
      <w:r w:rsidRPr="006C55EA">
        <w:rPr>
          <w:rFonts w:hint="eastAsia"/>
        </w:rPr>
        <w:t>以下、本書に収められている華北の万人坑の実態についてその一部を紹介しよう。</w:t>
      </w:r>
    </w:p>
    <w:p w:rsidR="00C341CA" w:rsidRPr="006C55EA" w:rsidRDefault="00C341CA" w:rsidP="00494748">
      <w:pPr>
        <w:ind w:firstLineChars="100" w:firstLine="210"/>
      </w:pPr>
    </w:p>
    <w:p w:rsidR="007E33C8" w:rsidRPr="006C55EA" w:rsidRDefault="002B6858" w:rsidP="002B6858">
      <w:pPr>
        <w:rPr>
          <w:b/>
        </w:rPr>
      </w:pPr>
      <w:r w:rsidRPr="006C55EA">
        <w:rPr>
          <w:rFonts w:hint="eastAsia"/>
          <w:b/>
        </w:rPr>
        <w:t>＜</w:t>
      </w:r>
      <w:r w:rsidR="007E33C8" w:rsidRPr="006C55EA">
        <w:rPr>
          <w:rFonts w:hint="eastAsia"/>
          <w:b/>
        </w:rPr>
        <w:t>大同炭鉱万人坑</w:t>
      </w:r>
      <w:r w:rsidR="00106A95" w:rsidRPr="006C55EA">
        <w:rPr>
          <w:rFonts w:hint="eastAsia"/>
          <w:b/>
        </w:rPr>
        <w:t>＞</w:t>
      </w:r>
    </w:p>
    <w:p w:rsidR="00223914" w:rsidRPr="006C55EA" w:rsidRDefault="00223914" w:rsidP="008E7901">
      <w:pPr>
        <w:ind w:firstLineChars="100" w:firstLine="210"/>
      </w:pPr>
      <w:r w:rsidRPr="006C55EA">
        <w:rPr>
          <w:rFonts w:hint="eastAsia"/>
        </w:rPr>
        <w:t>大同</w:t>
      </w:r>
      <w:r w:rsidR="00C32222" w:rsidRPr="006C55EA">
        <w:rPr>
          <w:rFonts w:hint="eastAsia"/>
        </w:rPr>
        <w:t>は、山西省</w:t>
      </w:r>
      <w:r w:rsidR="00B4313E" w:rsidRPr="006C55EA">
        <w:rPr>
          <w:rFonts w:hint="eastAsia"/>
        </w:rPr>
        <w:t>では</w:t>
      </w:r>
      <w:r w:rsidR="00C32222" w:rsidRPr="006C55EA">
        <w:rPr>
          <w:rFonts w:hint="eastAsia"/>
        </w:rPr>
        <w:t>省都・</w:t>
      </w:r>
      <w:r w:rsidR="00B4313E" w:rsidRPr="006C55EA">
        <w:rPr>
          <w:rFonts w:hint="eastAsia"/>
        </w:rPr>
        <w:t>太</w:t>
      </w:r>
      <w:r w:rsidR="00C32222" w:rsidRPr="006C55EA">
        <w:rPr>
          <w:rFonts w:hint="eastAsia"/>
        </w:rPr>
        <w:t>原に次いで大きい町だ。品質、埋蔵量も中国屈指の炭田</w:t>
      </w:r>
      <w:r w:rsidR="002B6858" w:rsidRPr="006C55EA">
        <w:rPr>
          <w:rFonts w:hint="eastAsia"/>
        </w:rPr>
        <w:t>をもつ</w:t>
      </w:r>
      <w:r w:rsidR="00710BE2" w:rsidRPr="006C55EA">
        <w:rPr>
          <w:rFonts w:hint="eastAsia"/>
        </w:rPr>
        <w:t>大同炭鉱は</w:t>
      </w:r>
      <w:r w:rsidR="00863B33" w:rsidRPr="006C55EA">
        <w:rPr>
          <w:rFonts w:hint="eastAsia"/>
        </w:rPr>
        <w:t>、日中戦争開始の翌年には満鉄が経営に乗り出し、資源と経済の略奪が開始</w:t>
      </w:r>
      <w:r w:rsidR="00482637" w:rsidRPr="006C55EA">
        <w:rPr>
          <w:rFonts w:hint="eastAsia"/>
        </w:rPr>
        <w:t>された。増産採掘のためには安価な大量の労工が不可欠で</w:t>
      </w:r>
      <w:r w:rsidR="002B6858" w:rsidRPr="006C55EA">
        <w:rPr>
          <w:rFonts w:hint="eastAsia"/>
        </w:rPr>
        <w:t>、</w:t>
      </w:r>
      <w:r w:rsidR="008E7901" w:rsidRPr="006C55EA">
        <w:rPr>
          <w:rFonts w:hint="eastAsia"/>
        </w:rPr>
        <w:t>満鉄主導で</w:t>
      </w:r>
      <w:r w:rsidR="002B6858" w:rsidRPr="006C55EA">
        <w:rPr>
          <w:rFonts w:hint="eastAsia"/>
        </w:rPr>
        <w:t>傀儡組織</w:t>
      </w:r>
      <w:r w:rsidR="000B4D95" w:rsidRPr="006C55EA">
        <w:rPr>
          <w:rFonts w:hint="eastAsia"/>
        </w:rPr>
        <w:t>と通じて労工の強制連行とその先の奴隷労働が実行された</w:t>
      </w:r>
      <w:r w:rsidR="008B6F06" w:rsidRPr="006C55EA">
        <w:rPr>
          <w:rFonts w:hint="eastAsia"/>
        </w:rPr>
        <w:t>。過酷な労働に耐えかね</w:t>
      </w:r>
      <w:r w:rsidR="008E7901" w:rsidRPr="006C55EA">
        <w:rPr>
          <w:rFonts w:hint="eastAsia"/>
        </w:rPr>
        <w:t>た</w:t>
      </w:r>
      <w:r w:rsidR="00482637" w:rsidRPr="006C55EA">
        <w:rPr>
          <w:rFonts w:hint="eastAsia"/>
        </w:rPr>
        <w:t>逃亡</w:t>
      </w:r>
      <w:r w:rsidR="008B6F06" w:rsidRPr="006C55EA">
        <w:rPr>
          <w:rFonts w:hint="eastAsia"/>
        </w:rPr>
        <w:t>を阻止するため、憲兵隊や鉱山警察隊を各所に配置し</w:t>
      </w:r>
      <w:r w:rsidR="00863B33" w:rsidRPr="006C55EA">
        <w:rPr>
          <w:rFonts w:hint="eastAsia"/>
        </w:rPr>
        <w:t>、電気が流れる鉄条網を張り巡らした。</w:t>
      </w:r>
      <w:r w:rsidR="00893A0D" w:rsidRPr="006C55EA">
        <w:rPr>
          <w:rFonts w:hint="eastAsia"/>
        </w:rPr>
        <w:t>毎日、12時間から15</w:t>
      </w:r>
      <w:r w:rsidR="00482637" w:rsidRPr="006C55EA">
        <w:rPr>
          <w:rFonts w:hint="eastAsia"/>
        </w:rPr>
        <w:t>時間におよ</w:t>
      </w:r>
      <w:r w:rsidR="008E7901" w:rsidRPr="006C55EA">
        <w:rPr>
          <w:rFonts w:hint="eastAsia"/>
        </w:rPr>
        <w:t>ぶ連続</w:t>
      </w:r>
      <w:r w:rsidR="008B6F06" w:rsidRPr="006C55EA">
        <w:rPr>
          <w:rFonts w:hint="eastAsia"/>
        </w:rPr>
        <w:t>長時間</w:t>
      </w:r>
      <w:r w:rsidR="008E7901" w:rsidRPr="006C55EA">
        <w:rPr>
          <w:rFonts w:hint="eastAsia"/>
        </w:rPr>
        <w:t>労働の強要</w:t>
      </w:r>
      <w:r w:rsidR="00482637" w:rsidRPr="006C55EA">
        <w:rPr>
          <w:rFonts w:hint="eastAsia"/>
        </w:rPr>
        <w:t>は耐え難い苦痛を伴った。</w:t>
      </w:r>
      <w:r w:rsidR="000B4D95" w:rsidRPr="006C55EA">
        <w:rPr>
          <w:rFonts w:hint="eastAsia"/>
        </w:rPr>
        <w:t>逃亡者は見せしめのために柱に縛り付け生きたまま狂犬の餌食にされた。</w:t>
      </w:r>
      <w:r w:rsidR="008E7901" w:rsidRPr="006C55EA">
        <w:rPr>
          <w:rFonts w:hint="eastAsia"/>
        </w:rPr>
        <w:t>大同地区では約6万人余の</w:t>
      </w:r>
      <w:r w:rsidR="008B6F06" w:rsidRPr="006C55EA">
        <w:rPr>
          <w:rFonts w:hint="eastAsia"/>
        </w:rPr>
        <w:t>労工が犠牲者となり、炭鉱の至るところが人捨て場（万人坑）となった。</w:t>
      </w:r>
      <w:r w:rsidR="008E7901" w:rsidRPr="006C55EA">
        <w:rPr>
          <w:rFonts w:hint="eastAsia"/>
        </w:rPr>
        <w:t>捨てられた遺体は</w:t>
      </w:r>
      <w:r w:rsidR="000C5F5C" w:rsidRPr="006C55EA">
        <w:rPr>
          <w:rFonts w:hint="eastAsia"/>
        </w:rPr>
        <w:t>野晒</w:t>
      </w:r>
      <w:r w:rsidR="008B6F06" w:rsidRPr="006C55EA">
        <w:rPr>
          <w:rFonts w:hint="eastAsia"/>
        </w:rPr>
        <w:t>しで</w:t>
      </w:r>
      <w:r w:rsidR="008E7901" w:rsidRPr="006C55EA">
        <w:rPr>
          <w:rFonts w:hint="eastAsia"/>
        </w:rPr>
        <w:t>野犬に食い散らかされ、月日の経過とともに累々の白骨の山が形成された。</w:t>
      </w:r>
    </w:p>
    <w:p w:rsidR="004251A8" w:rsidRPr="006C55EA" w:rsidRDefault="000C5F5C" w:rsidP="008E7901">
      <w:pPr>
        <w:ind w:firstLineChars="100" w:firstLine="210"/>
      </w:pPr>
      <w:r w:rsidRPr="006C55EA">
        <w:rPr>
          <w:rFonts w:hint="eastAsia"/>
        </w:rPr>
        <w:t>本書掲載の大同炭鉱地区の万人坑の</w:t>
      </w:r>
      <w:r w:rsidR="000B4D95" w:rsidRPr="006C55EA">
        <w:rPr>
          <w:rFonts w:hint="eastAsia"/>
        </w:rPr>
        <w:t>ある一枚の写真を見て私は驚愕した</w:t>
      </w:r>
      <w:r w:rsidR="00D6795B" w:rsidRPr="006C55EA">
        <w:rPr>
          <w:rFonts w:hint="eastAsia"/>
        </w:rPr>
        <w:t>。</w:t>
      </w:r>
      <w:r w:rsidRPr="006C55EA">
        <w:rPr>
          <w:rFonts w:hint="eastAsia"/>
        </w:rPr>
        <w:t>煤峪口南溝万人坑のミイラ化した遺体の写真だ。</w:t>
      </w:r>
      <w:r w:rsidR="000661B6" w:rsidRPr="006C55EA">
        <w:rPr>
          <w:rFonts w:hint="eastAsia"/>
        </w:rPr>
        <w:t>ぼろ服を身にまとい</w:t>
      </w:r>
      <w:r w:rsidR="009E6DAE" w:rsidRPr="006C55EA">
        <w:rPr>
          <w:rFonts w:hint="eastAsia"/>
        </w:rPr>
        <w:t>生のあったであろうその時の</w:t>
      </w:r>
      <w:r w:rsidR="000661B6" w:rsidRPr="006C55EA">
        <w:rPr>
          <w:rFonts w:hint="eastAsia"/>
        </w:rPr>
        <w:t>完全な形でミイラ化された</w:t>
      </w:r>
      <w:r w:rsidR="004251A8" w:rsidRPr="006C55EA">
        <w:rPr>
          <w:rFonts w:hint="eastAsia"/>
        </w:rPr>
        <w:t>犠牲者の</w:t>
      </w:r>
      <w:r w:rsidR="009E6DAE" w:rsidRPr="006C55EA">
        <w:rPr>
          <w:rFonts w:hint="eastAsia"/>
        </w:rPr>
        <w:t>訴えかけるような</w:t>
      </w:r>
      <w:r w:rsidR="00222966" w:rsidRPr="006C55EA">
        <w:rPr>
          <w:rFonts w:hint="eastAsia"/>
        </w:rPr>
        <w:t>歪んだ</w:t>
      </w:r>
      <w:r w:rsidR="009E6DAE" w:rsidRPr="006C55EA">
        <w:rPr>
          <w:rFonts w:hint="eastAsia"/>
        </w:rPr>
        <w:t>表情を忘れることができない。これこそ、</w:t>
      </w:r>
      <w:r w:rsidR="004251A8" w:rsidRPr="006C55EA">
        <w:rPr>
          <w:rFonts w:hint="eastAsia"/>
        </w:rPr>
        <w:t>日本</w:t>
      </w:r>
      <w:r w:rsidR="00D6795B" w:rsidRPr="006C55EA">
        <w:rPr>
          <w:rFonts w:hint="eastAsia"/>
        </w:rPr>
        <w:t>占領下</w:t>
      </w:r>
      <w:r w:rsidR="004251A8" w:rsidRPr="006C55EA">
        <w:rPr>
          <w:rFonts w:hint="eastAsia"/>
        </w:rPr>
        <w:t>の</w:t>
      </w:r>
      <w:r w:rsidR="00D6795B" w:rsidRPr="006C55EA">
        <w:rPr>
          <w:rFonts w:hint="eastAsia"/>
        </w:rPr>
        <w:t>経済的侵略の</w:t>
      </w:r>
      <w:r w:rsidR="00222966" w:rsidRPr="006C55EA">
        <w:rPr>
          <w:rFonts w:hint="eastAsia"/>
        </w:rPr>
        <w:t>惨たらしさ</w:t>
      </w:r>
      <w:r w:rsidR="004251A8" w:rsidRPr="006C55EA">
        <w:rPr>
          <w:rFonts w:hint="eastAsia"/>
        </w:rPr>
        <w:t>の</w:t>
      </w:r>
      <w:r w:rsidR="009E6DAE" w:rsidRPr="006C55EA">
        <w:rPr>
          <w:rFonts w:hint="eastAsia"/>
        </w:rPr>
        <w:t>決定的証拠であり</w:t>
      </w:r>
      <w:r w:rsidR="00D6795B" w:rsidRPr="006C55EA">
        <w:rPr>
          <w:rFonts w:hint="eastAsia"/>
        </w:rPr>
        <w:t>、</w:t>
      </w:r>
      <w:r w:rsidR="009E6DAE" w:rsidRPr="006C55EA">
        <w:rPr>
          <w:rFonts w:hint="eastAsia"/>
        </w:rPr>
        <w:t>彼らは死んでもな</w:t>
      </w:r>
      <w:r w:rsidR="00B4313E" w:rsidRPr="006C55EA">
        <w:rPr>
          <w:rFonts w:hint="eastAsia"/>
        </w:rPr>
        <w:t>お</w:t>
      </w:r>
      <w:r w:rsidR="00222966" w:rsidRPr="006C55EA">
        <w:rPr>
          <w:rFonts w:hint="eastAsia"/>
        </w:rPr>
        <w:lastRenderedPageBreak/>
        <w:t>日本</w:t>
      </w:r>
      <w:r w:rsidR="00D6795B" w:rsidRPr="006C55EA">
        <w:rPr>
          <w:rFonts w:hint="eastAsia"/>
        </w:rPr>
        <w:t>に</w:t>
      </w:r>
      <w:r w:rsidR="009E6DAE" w:rsidRPr="006C55EA">
        <w:rPr>
          <w:rFonts w:hint="eastAsia"/>
        </w:rPr>
        <w:t>戦争犯罪</w:t>
      </w:r>
      <w:r w:rsidR="000661B6" w:rsidRPr="006C55EA">
        <w:rPr>
          <w:rFonts w:hint="eastAsia"/>
        </w:rPr>
        <w:t>の</w:t>
      </w:r>
      <w:r w:rsidR="00D6795B" w:rsidRPr="006C55EA">
        <w:rPr>
          <w:rFonts w:hint="eastAsia"/>
        </w:rPr>
        <w:t>責任を突き付けている。</w:t>
      </w:r>
    </w:p>
    <w:p w:rsidR="00093697" w:rsidRPr="006C55EA" w:rsidRDefault="00093697" w:rsidP="0054628E">
      <w:pPr>
        <w:rPr>
          <w:b/>
        </w:rPr>
      </w:pPr>
    </w:p>
    <w:p w:rsidR="00093697" w:rsidRPr="006C55EA" w:rsidRDefault="0054628E" w:rsidP="0054628E">
      <w:pPr>
        <w:rPr>
          <w:b/>
        </w:rPr>
      </w:pPr>
      <w:r w:rsidRPr="006C55EA">
        <w:rPr>
          <w:rFonts w:hint="eastAsia"/>
          <w:b/>
        </w:rPr>
        <w:t>＜</w:t>
      </w:r>
      <w:r w:rsidR="00344F72" w:rsidRPr="006C55EA">
        <w:rPr>
          <w:rFonts w:hint="eastAsia"/>
          <w:b/>
        </w:rPr>
        <w:t>塘沽集中営</w:t>
      </w:r>
      <w:r w:rsidR="001C6C7B" w:rsidRPr="006C55EA">
        <w:rPr>
          <w:rFonts w:hint="eastAsia"/>
          <w:b/>
        </w:rPr>
        <w:t>（強制収容所）万人</w:t>
      </w:r>
      <w:r w:rsidR="000F2D1C" w:rsidRPr="006C55EA">
        <w:rPr>
          <w:rFonts w:hint="eastAsia"/>
          <w:b/>
        </w:rPr>
        <w:t>坑</w:t>
      </w:r>
      <w:r w:rsidRPr="006C55EA">
        <w:rPr>
          <w:rFonts w:hint="eastAsia"/>
          <w:b/>
        </w:rPr>
        <w:t>＞</w:t>
      </w:r>
    </w:p>
    <w:p w:rsidR="001047DC" w:rsidRPr="006C55EA" w:rsidRDefault="0054628E" w:rsidP="00BC2FA6">
      <w:pPr>
        <w:ind w:firstLineChars="100" w:firstLine="210"/>
      </w:pPr>
      <w:r w:rsidRPr="006C55EA">
        <w:rPr>
          <w:rFonts w:hint="eastAsia"/>
        </w:rPr>
        <w:t>天津市の中心から40キロほど離れたところに、塘沽の万人坑記念碑がある。</w:t>
      </w:r>
      <w:bookmarkStart w:id="0" w:name="_Hlk493634415"/>
      <w:r w:rsidR="00FB7502" w:rsidRPr="006C55EA">
        <w:rPr>
          <w:rFonts w:hint="eastAsia"/>
        </w:rPr>
        <w:t>塘沽</w:t>
      </w:r>
      <w:r w:rsidRPr="006C55EA">
        <w:rPr>
          <w:rFonts w:hint="eastAsia"/>
        </w:rPr>
        <w:t>集中営</w:t>
      </w:r>
      <w:bookmarkEnd w:id="0"/>
      <w:r w:rsidRPr="006C55EA">
        <w:rPr>
          <w:rFonts w:hint="eastAsia"/>
        </w:rPr>
        <w:t>（強制収容所）</w:t>
      </w:r>
      <w:r w:rsidR="00C842D8" w:rsidRPr="006C55EA">
        <w:rPr>
          <w:rFonts w:hint="eastAsia"/>
        </w:rPr>
        <w:t>で死亡した中国人が棄てられ万人坑にされた地だという。1942年1月に、</w:t>
      </w:r>
      <w:r w:rsidR="00FB7502" w:rsidRPr="006C55EA">
        <w:rPr>
          <w:rFonts w:hint="eastAsia"/>
        </w:rPr>
        <w:t>天津に</w:t>
      </w:r>
      <w:r w:rsidR="00C842D8" w:rsidRPr="006C55EA">
        <w:rPr>
          <w:rFonts w:hint="eastAsia"/>
        </w:rPr>
        <w:t>華北労工協会天津事務所塘沽分室が設置され</w:t>
      </w:r>
      <w:r w:rsidR="003E541D" w:rsidRPr="006C55EA">
        <w:rPr>
          <w:rFonts w:hint="eastAsia"/>
        </w:rPr>
        <w:t>るが、</w:t>
      </w:r>
      <w:r w:rsidR="00C842D8" w:rsidRPr="006C55EA">
        <w:rPr>
          <w:rFonts w:hint="eastAsia"/>
        </w:rPr>
        <w:t>その任務は</w:t>
      </w:r>
      <w:r w:rsidR="003E541D" w:rsidRPr="006C55EA">
        <w:rPr>
          <w:rFonts w:hint="eastAsia"/>
        </w:rPr>
        <w:t>天津や塘沽の民衆を</w:t>
      </w:r>
      <w:r w:rsidR="00984559" w:rsidRPr="006C55EA">
        <w:rPr>
          <w:rFonts w:hint="eastAsia"/>
        </w:rPr>
        <w:t>捕らえて</w:t>
      </w:r>
      <w:r w:rsidR="003E541D" w:rsidRPr="006C55EA">
        <w:rPr>
          <w:rFonts w:hint="eastAsia"/>
        </w:rPr>
        <w:t>、日本軍の軍事施設工事や「満州国」などに送り込むことであった。一方で、</w:t>
      </w:r>
      <w:r w:rsidR="00FB7502" w:rsidRPr="006C55EA">
        <w:rPr>
          <w:rFonts w:hint="eastAsia"/>
        </w:rPr>
        <w:t>1943年に、</w:t>
      </w:r>
      <w:r w:rsidR="003E541D" w:rsidRPr="006C55EA">
        <w:rPr>
          <w:rFonts w:hint="eastAsia"/>
        </w:rPr>
        <w:t>塘沽</w:t>
      </w:r>
      <w:r w:rsidR="00FB7502" w:rsidRPr="006C55EA">
        <w:rPr>
          <w:rFonts w:hint="eastAsia"/>
        </w:rPr>
        <w:t>港に日本に送り込むための中国人労工収容所が</w:t>
      </w:r>
      <w:r w:rsidR="00984559" w:rsidRPr="006C55EA">
        <w:rPr>
          <w:rFonts w:hint="eastAsia"/>
        </w:rPr>
        <w:t>建設された。塘沽集中営は、天津および近隣</w:t>
      </w:r>
      <w:r w:rsidR="00344F72" w:rsidRPr="006C55EA">
        <w:rPr>
          <w:rFonts w:hint="eastAsia"/>
        </w:rPr>
        <w:t>の行政府</w:t>
      </w:r>
      <w:r w:rsidR="00984559" w:rsidRPr="006C55EA">
        <w:rPr>
          <w:rFonts w:hint="eastAsia"/>
        </w:rPr>
        <w:t>から</w:t>
      </w:r>
      <w:r w:rsidR="00344F72" w:rsidRPr="006C55EA">
        <w:rPr>
          <w:rFonts w:hint="eastAsia"/>
        </w:rPr>
        <w:t>供出された労工の収用と訓練を行う施設で、その所長や職員は日本人であった。この塘沽集中営における中国人労工に対する虐待や虐殺は言葉にして書くのもつらいものだ。</w:t>
      </w:r>
      <w:r w:rsidR="0049564C" w:rsidRPr="006C55EA">
        <w:rPr>
          <w:rFonts w:hint="eastAsia"/>
        </w:rPr>
        <w:t>日本人職員や日本兵は気晴らし感覚で、労</w:t>
      </w:r>
      <w:r w:rsidR="00DA407F" w:rsidRPr="006C55EA">
        <w:rPr>
          <w:rFonts w:hint="eastAsia"/>
        </w:rPr>
        <w:t>工</w:t>
      </w:r>
      <w:r w:rsidR="0049564C" w:rsidRPr="006C55EA">
        <w:rPr>
          <w:rFonts w:hint="eastAsia"/>
        </w:rPr>
        <w:t>を玩具</w:t>
      </w:r>
      <w:r w:rsidR="00DA407F" w:rsidRPr="006C55EA">
        <w:rPr>
          <w:rFonts w:hint="eastAsia"/>
          <w:sz w:val="22"/>
        </w:rPr>
        <w:t>の</w:t>
      </w:r>
      <w:r w:rsidR="0049564C" w:rsidRPr="006C55EA">
        <w:rPr>
          <w:rFonts w:hint="eastAsia"/>
        </w:rPr>
        <w:t>ごとく虐待</w:t>
      </w:r>
      <w:r w:rsidR="008A2F73" w:rsidRPr="006C55EA">
        <w:rPr>
          <w:rFonts w:hint="eastAsia"/>
        </w:rPr>
        <w:t>し</w:t>
      </w:r>
      <w:r w:rsidR="0049564C" w:rsidRPr="006C55EA">
        <w:rPr>
          <w:rFonts w:hint="eastAsia"/>
        </w:rPr>
        <w:t>た。</w:t>
      </w:r>
      <w:r w:rsidR="00022C56" w:rsidRPr="006C55EA">
        <w:rPr>
          <w:rFonts w:hint="eastAsia"/>
        </w:rPr>
        <w:t>日本陸軍の「内務班」を超える虐待の中身である</w:t>
      </w:r>
      <w:r w:rsidR="008A2F73" w:rsidRPr="006C55EA">
        <w:rPr>
          <w:rFonts w:hint="eastAsia"/>
        </w:rPr>
        <w:t>。</w:t>
      </w:r>
      <w:r w:rsidR="00344F72" w:rsidRPr="006C55EA">
        <w:rPr>
          <w:rFonts w:hint="eastAsia"/>
        </w:rPr>
        <w:t>殴打や罵声はもちろんだが、</w:t>
      </w:r>
      <w:r w:rsidR="0049564C" w:rsidRPr="006C55EA">
        <w:rPr>
          <w:rFonts w:hint="eastAsia"/>
        </w:rPr>
        <w:t>飲食も十分でなく、とくに飲み水の制限は生存を脅かすもので</w:t>
      </w:r>
      <w:r w:rsidR="008C6815" w:rsidRPr="001E558C">
        <w:rPr>
          <w:rFonts w:hint="eastAsia"/>
        </w:rPr>
        <w:t>あ</w:t>
      </w:r>
      <w:r w:rsidR="0049564C" w:rsidRPr="006C55EA">
        <w:rPr>
          <w:rFonts w:hint="eastAsia"/>
        </w:rPr>
        <w:t>った。飲む水を確保で</w:t>
      </w:r>
      <w:r w:rsidR="00022C56" w:rsidRPr="006C55EA">
        <w:rPr>
          <w:rFonts w:hint="eastAsia"/>
        </w:rPr>
        <w:t>きない衰弱者は、健常な者の小便を哀願して飲んだという。着たきりの衣服は</w:t>
      </w:r>
      <w:r w:rsidR="0049564C" w:rsidRPr="006C55EA">
        <w:rPr>
          <w:rFonts w:hint="eastAsia"/>
        </w:rPr>
        <w:t>ボロボロで、一つ</w:t>
      </w:r>
      <w:r w:rsidR="00DA407F" w:rsidRPr="006C55EA">
        <w:rPr>
          <w:rFonts w:hint="eastAsia"/>
        </w:rPr>
        <w:t>の</w:t>
      </w:r>
      <w:r w:rsidR="0049564C" w:rsidRPr="006C55EA">
        <w:rPr>
          <w:rFonts w:hint="eastAsia"/>
        </w:rPr>
        <w:t>部屋に数百人が押し込められ</w:t>
      </w:r>
      <w:r w:rsidR="00022C56" w:rsidRPr="006C55EA">
        <w:rPr>
          <w:rFonts w:hint="eastAsia"/>
        </w:rPr>
        <w:t>居住場所は異臭と汚物が充満し、冬でも破れた毛布を少し配布されるに</w:t>
      </w:r>
      <w:r w:rsidR="0049564C" w:rsidRPr="006C55EA">
        <w:rPr>
          <w:rFonts w:hint="eastAsia"/>
        </w:rPr>
        <w:t>過ぎなかった。</w:t>
      </w:r>
      <w:r w:rsidR="00022C56" w:rsidRPr="006C55EA">
        <w:rPr>
          <w:rFonts w:hint="eastAsia"/>
        </w:rPr>
        <w:t>まさに集中営は「労工の地獄」である</w:t>
      </w:r>
      <w:r w:rsidR="008A2F73" w:rsidRPr="006C55EA">
        <w:rPr>
          <w:rFonts w:hint="eastAsia"/>
        </w:rPr>
        <w:t>。集中営では毎日</w:t>
      </w:r>
      <w:r w:rsidR="00022C56" w:rsidRPr="006C55EA">
        <w:rPr>
          <w:rFonts w:hint="eastAsia"/>
        </w:rPr>
        <w:t>死者が出た。劣悪な状況に耐えかねて暴動も後を絶たなかった。死者</w:t>
      </w:r>
      <w:r w:rsidR="008A2F73" w:rsidRPr="006C55EA">
        <w:rPr>
          <w:rFonts w:hint="eastAsia"/>
        </w:rPr>
        <w:t>数が日に日に増大し、</w:t>
      </w:r>
      <w:r w:rsidR="0076615F" w:rsidRPr="006C55EA">
        <w:rPr>
          <w:rFonts w:hint="eastAsia"/>
        </w:rPr>
        <w:t>二年に満たない期間に1</w:t>
      </w:r>
      <w:r w:rsidR="00022C56" w:rsidRPr="006C55EA">
        <w:rPr>
          <w:rFonts w:hint="eastAsia"/>
        </w:rPr>
        <w:t>万人以上の犠牲者が出</w:t>
      </w:r>
      <w:r w:rsidR="00DA407F" w:rsidRPr="006C55EA">
        <w:rPr>
          <w:rFonts w:hint="eastAsia"/>
        </w:rPr>
        <w:t>た</w:t>
      </w:r>
      <w:r w:rsidR="0076615F" w:rsidRPr="006C55EA">
        <w:rPr>
          <w:rFonts w:hint="eastAsia"/>
        </w:rPr>
        <w:t>といわれ、その遺体はあちこちの人捨て場に無造作に遺棄され、飢えた犬の餌食とされたのである。本書には他に9か所もの万人坑を含む日本の侵略戦争の惨たらしい証拠が記されている</w:t>
      </w:r>
      <w:r w:rsidR="009E4122" w:rsidRPr="006C55EA">
        <w:rPr>
          <w:rFonts w:hint="eastAsia"/>
        </w:rPr>
        <w:t>。</w:t>
      </w:r>
    </w:p>
    <w:p w:rsidR="007E33C8" w:rsidRPr="006C55EA" w:rsidRDefault="007E33C8" w:rsidP="00D422B7"/>
    <w:p w:rsidR="00D422B7" w:rsidRPr="006C55EA" w:rsidRDefault="00D4084A" w:rsidP="00D422B7">
      <w:pPr>
        <w:rPr>
          <w:b/>
        </w:rPr>
      </w:pPr>
      <w:r w:rsidRPr="006C55EA">
        <w:rPr>
          <w:rFonts w:hint="eastAsia"/>
          <w:b/>
        </w:rPr>
        <w:t>女性に対する戦時</w:t>
      </w:r>
      <w:r w:rsidR="005C2FA0" w:rsidRPr="006C55EA">
        <w:rPr>
          <w:rFonts w:hint="eastAsia"/>
          <w:b/>
        </w:rPr>
        <w:t>性暴力</w:t>
      </w:r>
    </w:p>
    <w:p w:rsidR="009322C8" w:rsidRPr="006C55EA" w:rsidRDefault="009322C8" w:rsidP="00CE68C1">
      <w:pPr>
        <w:ind w:firstLineChars="100" w:firstLine="210"/>
      </w:pPr>
      <w:r w:rsidRPr="006C55EA">
        <w:rPr>
          <w:rFonts w:hint="eastAsia"/>
        </w:rPr>
        <w:t>私はビルマ戦場の一つである中国雲南省の拉孟（らもう）戦場の研究者であるが、2000メートルの山上の陣地にも軍は慰安所を設置し、20名の若い女性たち（日本人5名、朝鮮人15名）が戦時性暴力に晒された</w:t>
      </w:r>
      <w:r w:rsidRPr="006C55EA">
        <w:rPr>
          <w:rStyle w:val="a5"/>
        </w:rPr>
        <w:footnoteReference w:id="2"/>
      </w:r>
      <w:r w:rsidRPr="006C55EA">
        <w:rPr>
          <w:rFonts w:hint="eastAsia"/>
        </w:rPr>
        <w:t>。その一人の朴永心さん（1921-2006年）は、妊娠させられ、砲弾の降り注ぐ地獄の戦場から奇跡的に生還した。</w:t>
      </w:r>
    </w:p>
    <w:p w:rsidR="00FC4BEC" w:rsidRPr="006C55EA" w:rsidRDefault="00591C85" w:rsidP="00CE68C1">
      <w:pPr>
        <w:ind w:firstLineChars="100" w:firstLine="210"/>
      </w:pPr>
      <w:r w:rsidRPr="006C55EA">
        <w:rPr>
          <w:rFonts w:hint="eastAsia"/>
        </w:rPr>
        <w:t>本書</w:t>
      </w:r>
      <w:r w:rsidR="009322C8" w:rsidRPr="006C55EA">
        <w:rPr>
          <w:rFonts w:hint="eastAsia"/>
        </w:rPr>
        <w:t>の</w:t>
      </w:r>
      <w:r w:rsidR="00027E6D" w:rsidRPr="006C55EA">
        <w:rPr>
          <w:rFonts w:hint="eastAsia"/>
        </w:rPr>
        <w:t>補論に登場する</w:t>
      </w:r>
      <w:r w:rsidR="00106A95" w:rsidRPr="006C55EA">
        <w:rPr>
          <w:rFonts w:hint="eastAsia"/>
        </w:rPr>
        <w:t>万愛花</w:t>
      </w:r>
      <w:r w:rsidR="009C327E" w:rsidRPr="006C55EA">
        <w:rPr>
          <w:rFonts w:hint="eastAsia"/>
        </w:rPr>
        <w:t>さん</w:t>
      </w:r>
      <w:r w:rsidR="000B66B4" w:rsidRPr="006C55EA">
        <w:rPr>
          <w:rFonts w:hint="eastAsia"/>
        </w:rPr>
        <w:t>（1930-2013年）には</w:t>
      </w:r>
      <w:r w:rsidR="00F91877" w:rsidRPr="006C55EA">
        <w:rPr>
          <w:rFonts w:hint="eastAsia"/>
        </w:rPr>
        <w:t>、私は文字や映像や写真の中でしか会うことができなか</w:t>
      </w:r>
      <w:r w:rsidR="00525172" w:rsidRPr="006C55EA">
        <w:rPr>
          <w:rFonts w:hint="eastAsia"/>
        </w:rPr>
        <w:t>った</w:t>
      </w:r>
      <w:r w:rsidR="009C327E" w:rsidRPr="006C55EA">
        <w:rPr>
          <w:rFonts w:hint="eastAsia"/>
        </w:rPr>
        <w:t>。</w:t>
      </w:r>
      <w:r w:rsidR="0082732B" w:rsidRPr="006C55EA">
        <w:rPr>
          <w:rFonts w:hint="eastAsia"/>
        </w:rPr>
        <w:t>戦時性暴力の実態に関心をもつ</w:t>
      </w:r>
      <w:r w:rsidR="005C2FA0" w:rsidRPr="006C55EA">
        <w:rPr>
          <w:rFonts w:hint="eastAsia"/>
        </w:rPr>
        <w:t>一人</w:t>
      </w:r>
      <w:r w:rsidR="00A94691" w:rsidRPr="006C55EA">
        <w:rPr>
          <w:rFonts w:hint="eastAsia"/>
        </w:rPr>
        <w:t>として</w:t>
      </w:r>
      <w:r w:rsidR="0082732B" w:rsidRPr="006C55EA">
        <w:rPr>
          <w:rFonts w:hint="eastAsia"/>
        </w:rPr>
        <w:t>、直接、万愛花さん</w:t>
      </w:r>
      <w:r w:rsidR="00BB2ADB" w:rsidRPr="006C55EA">
        <w:rPr>
          <w:rFonts w:hint="eastAsia"/>
        </w:rPr>
        <w:t>のような</w:t>
      </w:r>
      <w:r w:rsidR="005C2FA0" w:rsidRPr="006C55EA">
        <w:rPr>
          <w:rFonts w:hint="eastAsia"/>
        </w:rPr>
        <w:t>女性たちやその家族</w:t>
      </w:r>
      <w:r w:rsidR="0082732B" w:rsidRPr="006C55EA">
        <w:rPr>
          <w:rFonts w:hint="eastAsia"/>
        </w:rPr>
        <w:t>に</w:t>
      </w:r>
      <w:r w:rsidR="009322C8" w:rsidRPr="006C55EA">
        <w:rPr>
          <w:rFonts w:hint="eastAsia"/>
        </w:rPr>
        <w:t>会って話が聞けた</w:t>
      </w:r>
      <w:r w:rsidR="0082732B" w:rsidRPr="006C55EA">
        <w:rPr>
          <w:rFonts w:hint="eastAsia"/>
        </w:rPr>
        <w:t>青木さんの体験は</w:t>
      </w:r>
      <w:r w:rsidR="009C327E" w:rsidRPr="006C55EA">
        <w:rPr>
          <w:rFonts w:hint="eastAsia"/>
        </w:rPr>
        <w:t>得難</w:t>
      </w:r>
      <w:r w:rsidR="00BB7783" w:rsidRPr="006C55EA">
        <w:rPr>
          <w:rFonts w:hint="eastAsia"/>
        </w:rPr>
        <w:t>い</w:t>
      </w:r>
      <w:r w:rsidR="0082732B" w:rsidRPr="006C55EA">
        <w:rPr>
          <w:rFonts w:hint="eastAsia"/>
        </w:rPr>
        <w:t>貴重なものだ</w:t>
      </w:r>
      <w:r w:rsidR="00BB2ADB" w:rsidRPr="006C55EA">
        <w:rPr>
          <w:rFonts w:hint="eastAsia"/>
        </w:rPr>
        <w:t>。</w:t>
      </w:r>
    </w:p>
    <w:p w:rsidR="0082732B" w:rsidRPr="006C55EA" w:rsidRDefault="00B76AEA" w:rsidP="0082732B">
      <w:pPr>
        <w:ind w:firstLineChars="100" w:firstLine="210"/>
      </w:pPr>
      <w:r w:rsidRPr="006C55EA">
        <w:rPr>
          <w:rFonts w:hint="eastAsia"/>
        </w:rPr>
        <w:t>どのような女性たちが</w:t>
      </w:r>
      <w:r w:rsidR="008C780D" w:rsidRPr="006C55EA">
        <w:rPr>
          <w:rFonts w:hint="eastAsia"/>
        </w:rPr>
        <w:t>戦時性暴力の</w:t>
      </w:r>
      <w:r w:rsidRPr="006C55EA">
        <w:rPr>
          <w:rFonts w:hint="eastAsia"/>
        </w:rPr>
        <w:t>被害にあったのか。日本の植民地</w:t>
      </w:r>
      <w:r w:rsidR="00591C85" w:rsidRPr="006C55EA">
        <w:rPr>
          <w:rFonts w:hint="eastAsia"/>
        </w:rPr>
        <w:t>では、若くて健康で性病のない（処女の）女性が対象とされた。多くは</w:t>
      </w:r>
      <w:r w:rsidRPr="006C55EA">
        <w:rPr>
          <w:rFonts w:hint="eastAsia"/>
        </w:rPr>
        <w:t>農村の貧しい家庭の娘で、初潮前の12、3歳の少女もいた。</w:t>
      </w:r>
      <w:r w:rsidR="0082732B" w:rsidRPr="006C55EA">
        <w:rPr>
          <w:rFonts w:hint="eastAsia"/>
        </w:rPr>
        <w:t>軍に選ばれた業者や巡査（憲兵）によって「お金が稼げる仕事がある」など巧みに騙され連れてこられた。</w:t>
      </w:r>
      <w:r w:rsidR="00591C85" w:rsidRPr="006C55EA">
        <w:rPr>
          <w:rFonts w:hint="eastAsia"/>
        </w:rPr>
        <w:t>北朝鮮出身</w:t>
      </w:r>
      <w:r w:rsidR="00A94691" w:rsidRPr="006C55EA">
        <w:rPr>
          <w:rFonts w:hint="eastAsia"/>
        </w:rPr>
        <w:t>の</w:t>
      </w:r>
      <w:r w:rsidR="0082732B" w:rsidRPr="006C55EA">
        <w:rPr>
          <w:rFonts w:hint="eastAsia"/>
        </w:rPr>
        <w:t>朴永心さんは</w:t>
      </w:r>
      <w:r w:rsidR="00591C85" w:rsidRPr="006C55EA">
        <w:rPr>
          <w:rFonts w:hint="eastAsia"/>
        </w:rPr>
        <w:t>このケ</w:t>
      </w:r>
      <w:r w:rsidR="0082732B" w:rsidRPr="006C55EA">
        <w:rPr>
          <w:rFonts w:hint="eastAsia"/>
        </w:rPr>
        <w:t>ースである。</w:t>
      </w:r>
    </w:p>
    <w:p w:rsidR="00DB29EC" w:rsidRPr="006C55EA" w:rsidRDefault="00FC4BEC" w:rsidP="00C973F9">
      <w:pPr>
        <w:ind w:firstLineChars="100" w:firstLine="210"/>
      </w:pPr>
      <w:r w:rsidRPr="006C55EA">
        <w:rPr>
          <w:rFonts w:hint="eastAsia"/>
        </w:rPr>
        <w:t>一方で、</w:t>
      </w:r>
      <w:r w:rsidR="0082732B" w:rsidRPr="006C55EA">
        <w:rPr>
          <w:rFonts w:hint="eastAsia"/>
        </w:rPr>
        <w:t>中国やフィリピンなどの占領地では、暴力的な連行がほとんどで、八路軍の抗</w:t>
      </w:r>
      <w:r w:rsidR="0082732B" w:rsidRPr="006C55EA">
        <w:rPr>
          <w:rFonts w:hint="eastAsia"/>
        </w:rPr>
        <w:lastRenderedPageBreak/>
        <w:t>日</w:t>
      </w:r>
      <w:r w:rsidR="006266B6" w:rsidRPr="006C55EA">
        <w:rPr>
          <w:rFonts w:hint="eastAsia"/>
        </w:rPr>
        <w:t>派の妻や娘が拉致され、長期的に継続</w:t>
      </w:r>
      <w:r w:rsidR="00591C85" w:rsidRPr="006C55EA">
        <w:rPr>
          <w:rFonts w:hint="eastAsia"/>
        </w:rPr>
        <w:t>的に輪姦や拷問を受けた</w:t>
      </w:r>
      <w:r w:rsidR="0082732B" w:rsidRPr="006C55EA">
        <w:rPr>
          <w:rFonts w:hint="eastAsia"/>
        </w:rPr>
        <w:t>。</w:t>
      </w:r>
      <w:r w:rsidRPr="006C55EA">
        <w:rPr>
          <w:rFonts w:hint="eastAsia"/>
        </w:rPr>
        <w:t>山西省盂県の</w:t>
      </w:r>
      <w:r w:rsidR="0082732B" w:rsidRPr="006C55EA">
        <w:rPr>
          <w:rFonts w:hint="eastAsia"/>
        </w:rPr>
        <w:t>万愛花さんはこのケースである。</w:t>
      </w:r>
      <w:r w:rsidR="008C780D" w:rsidRPr="006C55EA">
        <w:rPr>
          <w:rFonts w:hint="eastAsia"/>
        </w:rPr>
        <w:t>15</w:t>
      </w:r>
      <w:r w:rsidR="006266B6" w:rsidRPr="006C55EA">
        <w:rPr>
          <w:rFonts w:hint="eastAsia"/>
        </w:rPr>
        <w:t>歳で抗日村の副村長となる筋金入りの抗日戦士の</w:t>
      </w:r>
      <w:r w:rsidR="008C780D" w:rsidRPr="006C55EA">
        <w:rPr>
          <w:rFonts w:hint="eastAsia"/>
        </w:rPr>
        <w:t>万愛花さんへの日本軍の蛮行は</w:t>
      </w:r>
      <w:r w:rsidR="00591C85" w:rsidRPr="006C55EA">
        <w:rPr>
          <w:rFonts w:hint="eastAsia"/>
        </w:rPr>
        <w:t>凄まじいもので、</w:t>
      </w:r>
      <w:r w:rsidR="00C973F9" w:rsidRPr="006C55EA">
        <w:rPr>
          <w:rFonts w:hint="eastAsia"/>
        </w:rPr>
        <w:t>度重なる強姦と激しい拷問で</w:t>
      </w:r>
      <w:r w:rsidR="00DB29EC" w:rsidRPr="006C55EA">
        <w:rPr>
          <w:rFonts w:hint="eastAsia"/>
        </w:rPr>
        <w:t>体中が骨折し</w:t>
      </w:r>
      <w:r w:rsidR="0082732B" w:rsidRPr="006C55EA">
        <w:rPr>
          <w:rFonts w:hint="eastAsia"/>
        </w:rPr>
        <w:t>意識を失い、ついには</w:t>
      </w:r>
      <w:r w:rsidR="00DB29EC" w:rsidRPr="006C55EA">
        <w:rPr>
          <w:rFonts w:hint="eastAsia"/>
        </w:rPr>
        <w:t>骨盤の骨折で背丈が20</w:t>
      </w:r>
      <w:r w:rsidR="0082732B" w:rsidRPr="006C55EA">
        <w:rPr>
          <w:rFonts w:hint="eastAsia"/>
        </w:rPr>
        <w:t>センチ縮んだ。</w:t>
      </w:r>
    </w:p>
    <w:p w:rsidR="00C42ACD" w:rsidRPr="006C55EA" w:rsidRDefault="00DB29EC" w:rsidP="00796C8B">
      <w:pPr>
        <w:ind w:firstLineChars="100" w:firstLine="210"/>
      </w:pPr>
      <w:r w:rsidRPr="006C55EA">
        <w:rPr>
          <w:rFonts w:hint="eastAsia"/>
        </w:rPr>
        <w:t>2008年11</w:t>
      </w:r>
      <w:r w:rsidR="00D56716" w:rsidRPr="006C55EA">
        <w:rPr>
          <w:rFonts w:hint="eastAsia"/>
        </w:rPr>
        <w:t>月、</w:t>
      </w:r>
      <w:r w:rsidRPr="006C55EA">
        <w:rPr>
          <w:rFonts w:hint="eastAsia"/>
        </w:rPr>
        <w:t>山西省盂県</w:t>
      </w:r>
      <w:r w:rsidR="00C973F9" w:rsidRPr="006C55EA">
        <w:rPr>
          <w:rFonts w:hint="eastAsia"/>
        </w:rPr>
        <w:t>の性暴力被害者の女性たちを</w:t>
      </w:r>
      <w:r w:rsidR="00D56716" w:rsidRPr="006C55EA">
        <w:rPr>
          <w:rFonts w:hint="eastAsia"/>
        </w:rPr>
        <w:t>はじめて</w:t>
      </w:r>
      <w:r w:rsidR="00C973F9" w:rsidRPr="006C55EA">
        <w:rPr>
          <w:rFonts w:hint="eastAsia"/>
        </w:rPr>
        <w:t>訪ねた青木さんは、</w:t>
      </w:r>
      <w:r w:rsidRPr="006C55EA">
        <w:rPr>
          <w:rFonts w:hint="eastAsia"/>
        </w:rPr>
        <w:t>「大娘（ダーニャン）</w:t>
      </w:r>
      <w:r w:rsidR="00E63E6A" w:rsidRPr="006C55EA">
        <w:rPr>
          <w:rFonts w:hint="eastAsia"/>
        </w:rPr>
        <w:t>」</w:t>
      </w:r>
      <w:r w:rsidRPr="006C55EA">
        <w:rPr>
          <w:rStyle w:val="a5"/>
        </w:rPr>
        <w:footnoteReference w:id="3"/>
      </w:r>
      <w:r w:rsidR="00C973F9" w:rsidRPr="006C55EA">
        <w:rPr>
          <w:rFonts w:hint="eastAsia"/>
        </w:rPr>
        <w:t>と大娘の娘らと</w:t>
      </w:r>
      <w:r w:rsidR="00E47DD4" w:rsidRPr="006C55EA">
        <w:rPr>
          <w:rFonts w:hint="eastAsia"/>
        </w:rPr>
        <w:t>『</w:t>
      </w:r>
      <w:r w:rsidR="00C75CAF" w:rsidRPr="006C55EA">
        <w:rPr>
          <w:rFonts w:hint="eastAsia"/>
        </w:rPr>
        <w:t>山西省における日本軍性暴力の実態を</w:t>
      </w:r>
      <w:r w:rsidRPr="006C55EA">
        <w:rPr>
          <w:rFonts w:hint="eastAsia"/>
        </w:rPr>
        <w:t>明らかに</w:t>
      </w:r>
      <w:r w:rsidR="00C75CAF" w:rsidRPr="006C55EA">
        <w:rPr>
          <w:rFonts w:hint="eastAsia"/>
        </w:rPr>
        <w:t>し、大娘たちと共に歩む会</w:t>
      </w:r>
      <w:r w:rsidR="00796C8B" w:rsidRPr="006C55EA">
        <w:rPr>
          <w:rFonts w:hint="eastAsia"/>
        </w:rPr>
        <w:t>（「明らかにする会」と略称</w:t>
      </w:r>
      <w:r w:rsidR="002B2773" w:rsidRPr="006C55EA">
        <w:rPr>
          <w:rFonts w:hint="eastAsia"/>
        </w:rPr>
        <w:t>）</w:t>
      </w:r>
      <w:r w:rsidR="00E47DD4" w:rsidRPr="006C55EA">
        <w:rPr>
          <w:rFonts w:hint="eastAsia"/>
        </w:rPr>
        <w:t>』</w:t>
      </w:r>
      <w:r w:rsidR="00C42ACD" w:rsidRPr="006C55EA">
        <w:rPr>
          <w:rStyle w:val="a5"/>
        </w:rPr>
        <w:footnoteReference w:id="4"/>
      </w:r>
      <w:r w:rsidR="00D56716" w:rsidRPr="006C55EA">
        <w:rPr>
          <w:rFonts w:hint="eastAsia"/>
        </w:rPr>
        <w:t>という民間団体の</w:t>
      </w:r>
      <w:r w:rsidR="00E63E6A" w:rsidRPr="006C55EA">
        <w:rPr>
          <w:rFonts w:hint="eastAsia"/>
        </w:rPr>
        <w:t>人たちとの心温まる交流の場に同席できたこと</w:t>
      </w:r>
      <w:r w:rsidR="00C973F9" w:rsidRPr="006C55EA">
        <w:rPr>
          <w:rFonts w:hint="eastAsia"/>
        </w:rPr>
        <w:t>が一番嬉しかった</w:t>
      </w:r>
      <w:r w:rsidR="00E47DD4" w:rsidRPr="006C55EA">
        <w:rPr>
          <w:rFonts w:hint="eastAsia"/>
        </w:rPr>
        <w:t>」</w:t>
      </w:r>
      <w:r w:rsidR="00C973F9" w:rsidRPr="006C55EA">
        <w:rPr>
          <w:rFonts w:hint="eastAsia"/>
        </w:rPr>
        <w:t>と記している。</w:t>
      </w:r>
      <w:r w:rsidR="006D53DC" w:rsidRPr="006C55EA">
        <w:rPr>
          <w:rFonts w:hint="eastAsia"/>
        </w:rPr>
        <w:t>日本の加害</w:t>
      </w:r>
      <w:r w:rsidR="00256AE7" w:rsidRPr="006C55EA">
        <w:rPr>
          <w:rFonts w:hint="eastAsia"/>
        </w:rPr>
        <w:t>の実態を明らかにする取り組み</w:t>
      </w:r>
      <w:r w:rsidR="00E47DD4" w:rsidRPr="006C55EA">
        <w:rPr>
          <w:rFonts w:hint="eastAsia"/>
        </w:rPr>
        <w:t>は、</w:t>
      </w:r>
      <w:r w:rsidR="00D56716" w:rsidRPr="006C55EA">
        <w:rPr>
          <w:rFonts w:hint="eastAsia"/>
        </w:rPr>
        <w:t>ほとんどが</w:t>
      </w:r>
      <w:r w:rsidR="004B71A3" w:rsidRPr="006C55EA">
        <w:rPr>
          <w:rFonts w:hint="eastAsia"/>
        </w:rPr>
        <w:t>市民</w:t>
      </w:r>
      <w:r w:rsidR="006A5FC5" w:rsidRPr="006C55EA">
        <w:rPr>
          <w:rFonts w:hint="eastAsia"/>
        </w:rPr>
        <w:t>の手に委ねられているのが現状だ。</w:t>
      </w:r>
    </w:p>
    <w:p w:rsidR="00796C8B" w:rsidRPr="006C55EA" w:rsidRDefault="00796C8B" w:rsidP="00796C8B"/>
    <w:p w:rsidR="00796C8B" w:rsidRPr="006C55EA" w:rsidRDefault="00796C8B" w:rsidP="00796C8B">
      <w:pPr>
        <w:rPr>
          <w:b/>
        </w:rPr>
      </w:pPr>
      <w:r w:rsidRPr="006C55EA">
        <w:rPr>
          <w:rFonts w:hint="eastAsia"/>
          <w:b/>
        </w:rPr>
        <w:t>むすびにかえて</w:t>
      </w:r>
    </w:p>
    <w:p w:rsidR="00EB1D62" w:rsidRPr="006C55EA" w:rsidRDefault="00C42ACD" w:rsidP="00EB1D62">
      <w:pPr>
        <w:ind w:firstLineChars="100" w:firstLine="210"/>
      </w:pPr>
      <w:r w:rsidRPr="006C55EA">
        <w:rPr>
          <w:rFonts w:hint="eastAsia"/>
        </w:rPr>
        <w:t>日本では、もっぱら戦争を語れば自国の被災・被害体験が主流であって、アジア諸国への加害を語ることは極めて少ない</w:t>
      </w:r>
      <w:r w:rsidR="006266B6" w:rsidRPr="006C55EA">
        <w:rPr>
          <w:rStyle w:val="a5"/>
        </w:rPr>
        <w:footnoteReference w:id="5"/>
      </w:r>
      <w:r w:rsidRPr="006C55EA">
        <w:rPr>
          <w:rFonts w:hint="eastAsia"/>
        </w:rPr>
        <w:t>。</w:t>
      </w:r>
      <w:r w:rsidR="00EB1D62" w:rsidRPr="006C55EA">
        <w:rPr>
          <w:rFonts w:hint="eastAsia"/>
        </w:rPr>
        <w:t>ましてや加害国としてきちんと戦争責任に向き合ってきたよう</w:t>
      </w:r>
      <w:r w:rsidRPr="006C55EA">
        <w:rPr>
          <w:rFonts w:hint="eastAsia"/>
        </w:rPr>
        <w:t>な国ではない。そういう国</w:t>
      </w:r>
      <w:r w:rsidR="009B4C69" w:rsidRPr="006C55EA">
        <w:rPr>
          <w:rFonts w:hint="eastAsia"/>
        </w:rPr>
        <w:t>にした</w:t>
      </w:r>
      <w:r w:rsidRPr="006C55EA">
        <w:rPr>
          <w:rFonts w:hint="eastAsia"/>
        </w:rPr>
        <w:t>指導者を選んだ</w:t>
      </w:r>
      <w:r w:rsidR="009B4C69" w:rsidRPr="006C55EA">
        <w:rPr>
          <w:rFonts w:hint="eastAsia"/>
        </w:rPr>
        <w:t>の</w:t>
      </w:r>
      <w:r w:rsidRPr="006C55EA">
        <w:rPr>
          <w:rFonts w:hint="eastAsia"/>
        </w:rPr>
        <w:t>は</w:t>
      </w:r>
      <w:r w:rsidR="009B4C69" w:rsidRPr="006C55EA">
        <w:rPr>
          <w:rFonts w:hint="eastAsia"/>
        </w:rPr>
        <w:t>「</w:t>
      </w:r>
      <w:r w:rsidRPr="006C55EA">
        <w:rPr>
          <w:rFonts w:hint="eastAsia"/>
        </w:rPr>
        <w:t>私たち</w:t>
      </w:r>
      <w:r w:rsidR="009B4C69" w:rsidRPr="006C55EA">
        <w:rPr>
          <w:rFonts w:hint="eastAsia"/>
        </w:rPr>
        <w:t>」</w:t>
      </w:r>
      <w:r w:rsidR="00EB1D62" w:rsidRPr="006C55EA">
        <w:rPr>
          <w:rFonts w:hint="eastAsia"/>
        </w:rPr>
        <w:t>でもあるのだ。</w:t>
      </w:r>
    </w:p>
    <w:p w:rsidR="00796C8B" w:rsidRPr="006C55EA" w:rsidRDefault="00CE2688" w:rsidP="006266B6">
      <w:pPr>
        <w:ind w:firstLineChars="100" w:firstLine="210"/>
      </w:pPr>
      <w:r w:rsidRPr="006C55EA">
        <w:rPr>
          <w:rFonts w:hint="eastAsia"/>
        </w:rPr>
        <w:t>市民団体による平和活動の謳い文句は、</w:t>
      </w:r>
      <w:r w:rsidR="00EB1D62" w:rsidRPr="006C55EA">
        <w:rPr>
          <w:rFonts w:hint="eastAsia"/>
        </w:rPr>
        <w:t>「二</w:t>
      </w:r>
      <w:r w:rsidRPr="006C55EA">
        <w:rPr>
          <w:rFonts w:hint="eastAsia"/>
        </w:rPr>
        <w:t>度と戦争をするような国</w:t>
      </w:r>
      <w:r w:rsidR="003D1C28" w:rsidRPr="001E558C">
        <w:rPr>
          <w:rFonts w:hint="eastAsia"/>
        </w:rPr>
        <w:t>に</w:t>
      </w:r>
      <w:r w:rsidRPr="006C55EA">
        <w:rPr>
          <w:rFonts w:hint="eastAsia"/>
        </w:rPr>
        <w:t>してはいけない」</w:t>
      </w:r>
      <w:r w:rsidR="006266B6" w:rsidRPr="006C55EA">
        <w:rPr>
          <w:rFonts w:hint="eastAsia"/>
        </w:rPr>
        <w:t>が定番</w:t>
      </w:r>
      <w:r w:rsidRPr="006C55EA">
        <w:rPr>
          <w:rFonts w:hint="eastAsia"/>
        </w:rPr>
        <w:t>だ。</w:t>
      </w:r>
      <w:r w:rsidR="00375803" w:rsidRPr="006C55EA">
        <w:rPr>
          <w:rFonts w:hint="eastAsia"/>
        </w:rPr>
        <w:t>この謳い文句に対して、</w:t>
      </w:r>
      <w:r w:rsidRPr="006C55EA">
        <w:rPr>
          <w:rFonts w:hint="eastAsia"/>
        </w:rPr>
        <w:t>青木さんは、「戦争をしては</w:t>
      </w:r>
      <w:r w:rsidR="002C2013" w:rsidRPr="001E558C">
        <w:rPr>
          <w:rFonts w:hint="eastAsia"/>
        </w:rPr>
        <w:t>い</w:t>
      </w:r>
      <w:r w:rsidRPr="006C55EA">
        <w:rPr>
          <w:rFonts w:hint="eastAsia"/>
        </w:rPr>
        <w:t>けないのではなく、</w:t>
      </w:r>
      <w:r w:rsidR="008A6201" w:rsidRPr="006C55EA">
        <w:rPr>
          <w:rFonts w:hint="eastAsia"/>
        </w:rPr>
        <w:t>『</w:t>
      </w:r>
      <w:r w:rsidRPr="006C55EA">
        <w:rPr>
          <w:rFonts w:hint="eastAsia"/>
        </w:rPr>
        <w:t>侵略戦争</w:t>
      </w:r>
      <w:r w:rsidR="008A6201" w:rsidRPr="006C55EA">
        <w:rPr>
          <w:rFonts w:hint="eastAsia"/>
        </w:rPr>
        <w:t>』</w:t>
      </w:r>
      <w:r w:rsidRPr="006C55EA">
        <w:rPr>
          <w:rFonts w:hint="eastAsia"/>
        </w:rPr>
        <w:t>をしてはいけないのだ」</w:t>
      </w:r>
      <w:r w:rsidR="00EB1D62" w:rsidRPr="006C55EA">
        <w:rPr>
          <w:rFonts w:hint="eastAsia"/>
        </w:rPr>
        <w:t>という</w:t>
      </w:r>
      <w:r w:rsidRPr="006C55EA">
        <w:rPr>
          <w:rFonts w:hint="eastAsia"/>
        </w:rPr>
        <w:t>。八路軍は日本の侵略に対</w:t>
      </w:r>
      <w:r w:rsidR="00EB1D62" w:rsidRPr="006C55EA">
        <w:rPr>
          <w:rFonts w:hint="eastAsia"/>
        </w:rPr>
        <w:t>して</w:t>
      </w:r>
      <w:r w:rsidR="008A6201" w:rsidRPr="006C55EA">
        <w:rPr>
          <w:rFonts w:hint="eastAsia"/>
        </w:rPr>
        <w:t>抵抗した</w:t>
      </w:r>
      <w:r w:rsidRPr="006C55EA">
        <w:rPr>
          <w:rFonts w:hint="eastAsia"/>
        </w:rPr>
        <w:t>。彼らの</w:t>
      </w:r>
      <w:r w:rsidR="008A6201" w:rsidRPr="006C55EA">
        <w:rPr>
          <w:rFonts w:hint="eastAsia"/>
        </w:rPr>
        <w:t>抗日戦も</w:t>
      </w:r>
      <w:r w:rsidR="00EB1D62" w:rsidRPr="006C55EA">
        <w:rPr>
          <w:rFonts w:hint="eastAsia"/>
        </w:rPr>
        <w:t>「しては</w:t>
      </w:r>
      <w:r w:rsidRPr="006C55EA">
        <w:rPr>
          <w:rFonts w:hint="eastAsia"/>
        </w:rPr>
        <w:t>いけない</w:t>
      </w:r>
      <w:r w:rsidR="00EB1D62" w:rsidRPr="006C55EA">
        <w:rPr>
          <w:rFonts w:hint="eastAsia"/>
        </w:rPr>
        <w:t>戦争」</w:t>
      </w:r>
      <w:r w:rsidRPr="006C55EA">
        <w:rPr>
          <w:rFonts w:hint="eastAsia"/>
        </w:rPr>
        <w:t>といえるだろう</w:t>
      </w:r>
      <w:r w:rsidR="00796C8B" w:rsidRPr="006C55EA">
        <w:rPr>
          <w:rFonts w:hint="eastAsia"/>
        </w:rPr>
        <w:t>か</w:t>
      </w:r>
      <w:r w:rsidRPr="006C55EA">
        <w:rPr>
          <w:rFonts w:hint="eastAsia"/>
        </w:rPr>
        <w:t>。日本人が被った戦争被害は未曾有の惨状であった</w:t>
      </w:r>
      <w:r w:rsidR="00EB1D62" w:rsidRPr="006C55EA">
        <w:rPr>
          <w:rFonts w:hint="eastAsia"/>
        </w:rPr>
        <w:t>ことも承知している。</w:t>
      </w:r>
      <w:r w:rsidR="008A6201" w:rsidRPr="006C55EA">
        <w:rPr>
          <w:rFonts w:hint="eastAsia"/>
        </w:rPr>
        <w:t>しかし、日本の平和</w:t>
      </w:r>
      <w:r w:rsidR="00796C8B" w:rsidRPr="006C55EA">
        <w:rPr>
          <w:rFonts w:hint="eastAsia"/>
        </w:rPr>
        <w:t>を求める市民</w:t>
      </w:r>
      <w:r w:rsidR="008A6201" w:rsidRPr="006C55EA">
        <w:rPr>
          <w:rFonts w:hint="eastAsia"/>
        </w:rPr>
        <w:t>運動に、戦時期の</w:t>
      </w:r>
      <w:r w:rsidR="00796C8B" w:rsidRPr="006C55EA">
        <w:rPr>
          <w:rFonts w:hint="eastAsia"/>
        </w:rPr>
        <w:t>万人坑</w:t>
      </w:r>
      <w:r w:rsidR="00EB1D62" w:rsidRPr="006C55EA">
        <w:rPr>
          <w:rFonts w:hint="eastAsia"/>
        </w:rPr>
        <w:t>や性暴力の実態の究明という</w:t>
      </w:r>
      <w:r w:rsidR="00796C8B" w:rsidRPr="006C55EA">
        <w:rPr>
          <w:rFonts w:hint="eastAsia"/>
        </w:rPr>
        <w:t>ような</w:t>
      </w:r>
      <w:r w:rsidR="008A6201" w:rsidRPr="006C55EA">
        <w:rPr>
          <w:rFonts w:hint="eastAsia"/>
        </w:rPr>
        <w:t>加害</w:t>
      </w:r>
      <w:r w:rsidR="00EB1D62" w:rsidRPr="006C55EA">
        <w:rPr>
          <w:rFonts w:hint="eastAsia"/>
        </w:rPr>
        <w:t>項目が組み込まれ</w:t>
      </w:r>
      <w:r w:rsidR="006266B6" w:rsidRPr="006C55EA">
        <w:rPr>
          <w:rFonts w:hint="eastAsia"/>
        </w:rPr>
        <w:t>れば、国境を越えて被害者の交流と</w:t>
      </w:r>
      <w:r w:rsidR="00DA407F" w:rsidRPr="006C55EA">
        <w:rPr>
          <w:rFonts w:hint="eastAsia"/>
        </w:rPr>
        <w:t>連帯</w:t>
      </w:r>
      <w:r w:rsidR="006266B6" w:rsidRPr="006C55EA">
        <w:rPr>
          <w:rFonts w:hint="eastAsia"/>
        </w:rPr>
        <w:t>が可能となり、将来に向けて根本的な解決に繋げることができるだろう。</w:t>
      </w:r>
      <w:r w:rsidR="00796C8B" w:rsidRPr="006C55EA">
        <w:rPr>
          <w:rFonts w:hint="eastAsia"/>
        </w:rPr>
        <w:t>これは先に述べた「明らかにする会」が証明している。</w:t>
      </w:r>
    </w:p>
    <w:p w:rsidR="00375803" w:rsidRPr="006C55EA" w:rsidRDefault="008A6201" w:rsidP="005D3F65">
      <w:pPr>
        <w:ind w:firstLineChars="100" w:firstLine="210"/>
      </w:pPr>
      <w:r w:rsidRPr="006C55EA">
        <w:rPr>
          <w:rFonts w:hint="eastAsia"/>
        </w:rPr>
        <w:t>日本は中国に対してかつて甚大な</w:t>
      </w:r>
      <w:r w:rsidR="00796C8B" w:rsidRPr="006C55EA">
        <w:rPr>
          <w:rFonts w:hint="eastAsia"/>
        </w:rPr>
        <w:t>戦争犯罪</w:t>
      </w:r>
      <w:r w:rsidRPr="006C55EA">
        <w:rPr>
          <w:rFonts w:hint="eastAsia"/>
        </w:rPr>
        <w:t>行為を行った。</w:t>
      </w:r>
      <w:r w:rsidR="00796C8B" w:rsidRPr="006C55EA">
        <w:rPr>
          <w:rFonts w:hint="eastAsia"/>
        </w:rPr>
        <w:t>一方で、</w:t>
      </w:r>
      <w:r w:rsidRPr="006C55EA">
        <w:rPr>
          <w:rFonts w:hint="eastAsia"/>
        </w:rPr>
        <w:t>かつて米国</w:t>
      </w:r>
      <w:r w:rsidR="00F65553" w:rsidRPr="006C55EA">
        <w:rPr>
          <w:rFonts w:hint="eastAsia"/>
        </w:rPr>
        <w:t>も</w:t>
      </w:r>
      <w:r w:rsidRPr="006C55EA">
        <w:rPr>
          <w:rFonts w:hint="eastAsia"/>
        </w:rPr>
        <w:t>二度にわたる原爆投下という未曽有の</w:t>
      </w:r>
      <w:r w:rsidR="00F65553" w:rsidRPr="006C55EA">
        <w:rPr>
          <w:rFonts w:hint="eastAsia"/>
        </w:rPr>
        <w:t>戦争犯罪行為を</w:t>
      </w:r>
      <w:r w:rsidR="005D3F65" w:rsidRPr="006C55EA">
        <w:rPr>
          <w:rFonts w:hint="eastAsia"/>
        </w:rPr>
        <w:t>日本に</w:t>
      </w:r>
      <w:r w:rsidR="00F65553" w:rsidRPr="006C55EA">
        <w:rPr>
          <w:rFonts w:hint="eastAsia"/>
        </w:rPr>
        <w:t>行った</w:t>
      </w:r>
      <w:r w:rsidR="005D3F65" w:rsidRPr="006C55EA">
        <w:rPr>
          <w:rFonts w:hint="eastAsia"/>
        </w:rPr>
        <w:t>。よって日本は、</w:t>
      </w:r>
      <w:r w:rsidR="00F65553" w:rsidRPr="006C55EA">
        <w:rPr>
          <w:rFonts w:hint="eastAsia"/>
        </w:rPr>
        <w:t>米国に原爆投下の加害責任を問う立場でもある。にもかかわらず米国に追随してこの夏、日本は核兵器禁止条約に反対の立場をとった。</w:t>
      </w:r>
      <w:r w:rsidR="005D3F65" w:rsidRPr="006C55EA">
        <w:rPr>
          <w:rFonts w:hint="eastAsia"/>
        </w:rPr>
        <w:t>アンビバレントな日本の対応に世界は当惑している。日本がアジアでの戦争犯罪に真摯に向き合い、米国に原爆投下の戦争責任を問うことを願う。</w:t>
      </w:r>
    </w:p>
    <w:p w:rsidR="005D3F65" w:rsidRPr="006C55EA" w:rsidRDefault="005D3F65" w:rsidP="005D3F65">
      <w:pPr>
        <w:ind w:firstLineChars="100" w:firstLine="210"/>
      </w:pPr>
    </w:p>
    <w:p w:rsidR="00267438" w:rsidRPr="006C55EA" w:rsidRDefault="00796C8B" w:rsidP="00022AB5">
      <w:pPr>
        <w:ind w:firstLineChars="100" w:firstLine="210"/>
      </w:pPr>
      <w:r w:rsidRPr="006C55EA">
        <w:rPr>
          <w:rFonts w:hint="eastAsia"/>
        </w:rPr>
        <w:t>あとがきで、著者の青木さんは「</w:t>
      </w:r>
      <w:r w:rsidR="00267438" w:rsidRPr="006C55EA">
        <w:rPr>
          <w:rFonts w:hint="eastAsia"/>
        </w:rPr>
        <w:t>日本国内の強制連行や強制労働の研究は進んでいるが</w:t>
      </w:r>
      <w:r w:rsidR="00F31AE1" w:rsidRPr="001E558C">
        <w:rPr>
          <w:rFonts w:hint="eastAsia"/>
        </w:rPr>
        <w:t>、</w:t>
      </w:r>
      <w:r w:rsidRPr="006C55EA">
        <w:rPr>
          <w:rFonts w:hint="eastAsia"/>
        </w:rPr>
        <w:t>中国本土（大陸）における中国人強制連行・強制労働について研究する専門家・研究者</w:t>
      </w:r>
      <w:r w:rsidR="00375803" w:rsidRPr="006C55EA">
        <w:rPr>
          <w:rFonts w:hint="eastAsia"/>
        </w:rPr>
        <w:t>がいないので</w:t>
      </w:r>
      <w:r w:rsidR="00F31AE1" w:rsidRPr="001E558C">
        <w:rPr>
          <w:rFonts w:hint="eastAsia"/>
        </w:rPr>
        <w:t>は</w:t>
      </w:r>
      <w:r w:rsidR="00375803" w:rsidRPr="006C55EA">
        <w:rPr>
          <w:rFonts w:hint="eastAsia"/>
        </w:rPr>
        <w:t>ないか</w:t>
      </w:r>
      <w:r w:rsidRPr="006C55EA">
        <w:rPr>
          <w:rFonts w:hint="eastAsia"/>
        </w:rPr>
        <w:t>」と訴えている</w:t>
      </w:r>
      <w:r w:rsidR="00267438" w:rsidRPr="006C55EA">
        <w:rPr>
          <w:rFonts w:hint="eastAsia"/>
        </w:rPr>
        <w:t>。青木さんは自身を万人坑研究の「素人」と謙遜</w:t>
      </w:r>
      <w:r w:rsidR="00375803" w:rsidRPr="006C55EA">
        <w:rPr>
          <w:rFonts w:hint="eastAsia"/>
        </w:rPr>
        <w:t>す</w:t>
      </w:r>
      <w:r w:rsidR="00267438" w:rsidRPr="006C55EA">
        <w:rPr>
          <w:rFonts w:hint="eastAsia"/>
        </w:rPr>
        <w:t>るが、</w:t>
      </w:r>
      <w:r w:rsidR="00375803" w:rsidRPr="006C55EA">
        <w:rPr>
          <w:rFonts w:hint="eastAsia"/>
        </w:rPr>
        <w:t>これは間違いだ。</w:t>
      </w:r>
      <w:r w:rsidR="00183D0D" w:rsidRPr="006C55EA">
        <w:rPr>
          <w:rFonts w:hint="eastAsia"/>
        </w:rPr>
        <w:t>研究者を養成</w:t>
      </w:r>
      <w:r w:rsidR="005D3F65" w:rsidRPr="006C55EA">
        <w:rPr>
          <w:rFonts w:hint="eastAsia"/>
        </w:rPr>
        <w:t>する大学院を出れば卓越した万人坑</w:t>
      </w:r>
      <w:r w:rsidR="00267438" w:rsidRPr="006C55EA">
        <w:rPr>
          <w:rFonts w:hint="eastAsia"/>
        </w:rPr>
        <w:t>研究ができるのではない。</w:t>
      </w:r>
      <w:r w:rsidR="005D3F65" w:rsidRPr="006C55EA">
        <w:rPr>
          <w:rFonts w:hint="eastAsia"/>
        </w:rPr>
        <w:t>生活者としてふつうに暮らしていた人びとが理不尽に命を絶たれ、万人坑に遺棄された。</w:t>
      </w:r>
      <w:r w:rsidR="00267438" w:rsidRPr="006C55EA">
        <w:rPr>
          <w:rFonts w:hint="eastAsia"/>
        </w:rPr>
        <w:t>研究で大切なのは</w:t>
      </w:r>
      <w:r w:rsidR="005D3F65" w:rsidRPr="006C55EA">
        <w:rPr>
          <w:rFonts w:hint="eastAsia"/>
        </w:rPr>
        <w:t>理不尽に殺された無辜の</w:t>
      </w:r>
      <w:bookmarkStart w:id="1" w:name="_GoBack"/>
      <w:bookmarkEnd w:id="1"/>
      <w:r w:rsidR="005D3F65" w:rsidRPr="006C55EA">
        <w:rPr>
          <w:rFonts w:hint="eastAsia"/>
        </w:rPr>
        <w:t>声を明らかにしたい</w:t>
      </w:r>
      <w:r w:rsidR="00022AB5" w:rsidRPr="006C55EA">
        <w:rPr>
          <w:rFonts w:hint="eastAsia"/>
        </w:rPr>
        <w:t>という</w:t>
      </w:r>
      <w:r w:rsidR="00375803" w:rsidRPr="006C55EA">
        <w:rPr>
          <w:rFonts w:hint="eastAsia"/>
        </w:rPr>
        <w:t>飽くなき</w:t>
      </w:r>
      <w:r w:rsidR="00267438" w:rsidRPr="006C55EA">
        <w:rPr>
          <w:rFonts w:hint="eastAsia"/>
        </w:rPr>
        <w:t>情熱であって</w:t>
      </w:r>
      <w:r w:rsidR="00375803" w:rsidRPr="006C55EA">
        <w:rPr>
          <w:rFonts w:hint="eastAsia"/>
        </w:rPr>
        <w:t>、本から得た</w:t>
      </w:r>
      <w:r w:rsidR="00267438" w:rsidRPr="006C55EA">
        <w:rPr>
          <w:rFonts w:hint="eastAsia"/>
        </w:rPr>
        <w:t>知識ではないように思う。専門家や研究者に任せたからといって万人坑の本</w:t>
      </w:r>
      <w:r w:rsidR="00022AB5" w:rsidRPr="006C55EA">
        <w:rPr>
          <w:rFonts w:hint="eastAsia"/>
        </w:rPr>
        <w:t>が</w:t>
      </w:r>
      <w:r w:rsidR="00267438" w:rsidRPr="006C55EA">
        <w:rPr>
          <w:rFonts w:hint="eastAsia"/>
        </w:rPr>
        <w:t>4冊も世に出せたとは限らない。この本は、「素人」が</w:t>
      </w:r>
      <w:r w:rsidR="00CA560E" w:rsidRPr="006C55EA">
        <w:rPr>
          <w:rFonts w:hint="eastAsia"/>
        </w:rPr>
        <w:t>、</w:t>
      </w:r>
      <w:r w:rsidR="00267438" w:rsidRPr="006C55EA">
        <w:rPr>
          <w:rFonts w:hint="eastAsia"/>
        </w:rPr>
        <w:t>理不尽</w:t>
      </w:r>
      <w:r w:rsidR="00CA560E" w:rsidRPr="006C55EA">
        <w:rPr>
          <w:rFonts w:hint="eastAsia"/>
        </w:rPr>
        <w:t>な死</w:t>
      </w:r>
      <w:r w:rsidR="009561F8" w:rsidRPr="006C55EA">
        <w:rPr>
          <w:rFonts w:hint="eastAsia"/>
        </w:rPr>
        <w:t>に</w:t>
      </w:r>
      <w:r w:rsidR="00CA560E" w:rsidRPr="006C55EA">
        <w:rPr>
          <w:rFonts w:hint="eastAsia"/>
        </w:rPr>
        <w:t>対する</w:t>
      </w:r>
      <w:r w:rsidR="00267438" w:rsidRPr="006C55EA">
        <w:rPr>
          <w:rFonts w:hint="eastAsia"/>
        </w:rPr>
        <w:t>憤怒</w:t>
      </w:r>
      <w:r w:rsidR="00CA560E" w:rsidRPr="006C55EA">
        <w:rPr>
          <w:rFonts w:hint="eastAsia"/>
        </w:rPr>
        <w:t>と真の平和を希求する愛</w:t>
      </w:r>
      <w:r w:rsidR="00022AB5" w:rsidRPr="006C55EA">
        <w:rPr>
          <w:rFonts w:hint="eastAsia"/>
        </w:rPr>
        <w:t>をもって書かれた</w:t>
      </w:r>
      <w:r w:rsidR="00CA560E" w:rsidRPr="006C55EA">
        <w:rPr>
          <w:rFonts w:hint="eastAsia"/>
        </w:rPr>
        <w:t>本</w:t>
      </w:r>
      <w:r w:rsidR="00022AB5" w:rsidRPr="006C55EA">
        <w:rPr>
          <w:rFonts w:hint="eastAsia"/>
        </w:rPr>
        <w:t>で</w:t>
      </w:r>
      <w:r w:rsidR="009561F8" w:rsidRPr="006C55EA">
        <w:rPr>
          <w:rFonts w:hint="eastAsia"/>
        </w:rPr>
        <w:t>、出来栄えは万人坑研究の</w:t>
      </w:r>
      <w:r w:rsidR="00F31AE1" w:rsidRPr="001E558C">
        <w:rPr>
          <w:rFonts w:hint="eastAsia"/>
        </w:rPr>
        <w:t>第</w:t>
      </w:r>
      <w:r w:rsidR="004043E1" w:rsidRPr="006C55EA">
        <w:rPr>
          <w:rFonts w:hint="eastAsia"/>
        </w:rPr>
        <w:t>一人者</w:t>
      </w:r>
      <w:r w:rsidR="009561F8" w:rsidRPr="006C55EA">
        <w:rPr>
          <w:rFonts w:hint="eastAsia"/>
        </w:rPr>
        <w:t>に</w:t>
      </w:r>
      <w:r w:rsidR="00022AB5" w:rsidRPr="006C55EA">
        <w:rPr>
          <w:rFonts w:hint="eastAsia"/>
        </w:rPr>
        <w:t>匹敵する。</w:t>
      </w:r>
    </w:p>
    <w:p w:rsidR="00022AB5" w:rsidRPr="006C55EA" w:rsidRDefault="00022AB5" w:rsidP="00022AB5">
      <w:pPr>
        <w:ind w:firstLineChars="100" w:firstLine="210"/>
      </w:pPr>
    </w:p>
    <w:p w:rsidR="00022AB5" w:rsidRPr="006C55EA" w:rsidRDefault="00022AB5" w:rsidP="00022AB5">
      <w:pPr>
        <w:ind w:firstLineChars="100" w:firstLine="210"/>
      </w:pPr>
    </w:p>
    <w:p w:rsidR="001244C4" w:rsidRPr="006C55EA" w:rsidRDefault="00697511" w:rsidP="001244C4">
      <w:pPr>
        <w:ind w:firstLineChars="100" w:firstLine="210"/>
      </w:pPr>
      <w:r w:rsidRPr="006C55EA">
        <w:rPr>
          <w:rFonts w:hint="eastAsia"/>
        </w:rPr>
        <w:t>遠藤美幸</w:t>
      </w:r>
    </w:p>
    <w:p w:rsidR="00267438" w:rsidRPr="006C55EA" w:rsidRDefault="00697511">
      <w:r w:rsidRPr="006C55EA">
        <w:rPr>
          <w:rFonts w:hint="eastAsia"/>
        </w:rPr>
        <w:t>（神田外語大学非常勤講師、日吉台地下壕保存の会運営委員、不戦兵士・市民の会理事</w:t>
      </w:r>
      <w:r w:rsidR="001244C4" w:rsidRPr="006C55EA">
        <w:rPr>
          <w:rFonts w:hint="eastAsia"/>
        </w:rPr>
        <w:t>）</w:t>
      </w:r>
    </w:p>
    <w:sectPr w:rsidR="00267438" w:rsidRPr="006C55EA">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A74" w:rsidRDefault="00713A74" w:rsidP="007019AF">
      <w:r>
        <w:separator/>
      </w:r>
    </w:p>
  </w:endnote>
  <w:endnote w:type="continuationSeparator" w:id="0">
    <w:p w:rsidR="00713A74" w:rsidRDefault="00713A74" w:rsidP="0070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800002E7" w:usb1="2AC7FCFF" w:usb2="00000012" w:usb3="00000000" w:csb0="0002009F" w:csb1="00000000"/>
  </w:font>
  <w:font w:name="游ゴシック Light">
    <w:altName w:val="Arial Unicode MS"/>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A74" w:rsidRDefault="00713A74" w:rsidP="007019AF">
      <w:r>
        <w:separator/>
      </w:r>
    </w:p>
  </w:footnote>
  <w:footnote w:type="continuationSeparator" w:id="0">
    <w:p w:rsidR="00713A74" w:rsidRDefault="00713A74" w:rsidP="007019AF">
      <w:r>
        <w:continuationSeparator/>
      </w:r>
    </w:p>
  </w:footnote>
  <w:footnote w:id="1">
    <w:p w:rsidR="00DD2948" w:rsidRDefault="00DD2948" w:rsidP="00DD2948">
      <w:pPr>
        <w:pStyle w:val="a3"/>
      </w:pPr>
      <w:r>
        <w:rPr>
          <w:rStyle w:val="a5"/>
        </w:rPr>
        <w:footnoteRef/>
      </w:r>
      <w:r>
        <w:t xml:space="preserve"> </w:t>
      </w:r>
      <w:r w:rsidR="00060C94">
        <w:rPr>
          <w:rFonts w:hint="eastAsia"/>
        </w:rPr>
        <w:t>『二一世紀の中国の旅―偽満州国に日本侵略の跡を訪ねる』日本僑報社、2007年</w:t>
      </w:r>
    </w:p>
    <w:p w:rsidR="00060C94" w:rsidRDefault="00060C94" w:rsidP="00DD2948">
      <w:pPr>
        <w:pStyle w:val="a3"/>
      </w:pPr>
      <w:r>
        <w:rPr>
          <w:rFonts w:hint="eastAsia"/>
        </w:rPr>
        <w:t xml:space="preserve">　『万人坑を訪ねる―満州国の万人坑と中国人強制連行』緑風出版、2013年</w:t>
      </w:r>
    </w:p>
    <w:p w:rsidR="00060C94" w:rsidRDefault="00060C94" w:rsidP="00DD2948">
      <w:pPr>
        <w:pStyle w:val="a3"/>
      </w:pPr>
      <w:r>
        <w:rPr>
          <w:rFonts w:hint="eastAsia"/>
        </w:rPr>
        <w:t xml:space="preserve">　『日本の中国侵略の現場を歩く―撫順・南京・ソ満国境の旅』花伝社、2015年</w:t>
      </w:r>
    </w:p>
  </w:footnote>
  <w:footnote w:id="2">
    <w:p w:rsidR="009322C8" w:rsidRDefault="009322C8" w:rsidP="009322C8">
      <w:pPr>
        <w:pStyle w:val="a3"/>
      </w:pPr>
      <w:r>
        <w:rPr>
          <w:rStyle w:val="a5"/>
        </w:rPr>
        <w:footnoteRef/>
      </w:r>
      <w:r>
        <w:t xml:space="preserve"> </w:t>
      </w:r>
      <w:r>
        <w:rPr>
          <w:rFonts w:hint="eastAsia"/>
        </w:rPr>
        <w:t>拉孟戦については、拙著『「戦場体験」を受け継ぐということ－ビルマルートの拉孟全滅戦の生存者を尋ね歩いて―』（高文研、2014年）を参照されたい。</w:t>
      </w:r>
    </w:p>
  </w:footnote>
  <w:footnote w:id="3">
    <w:p w:rsidR="00DB29EC" w:rsidRDefault="00DB29EC">
      <w:pPr>
        <w:pStyle w:val="a3"/>
      </w:pPr>
      <w:r>
        <w:rPr>
          <w:rStyle w:val="a5"/>
        </w:rPr>
        <w:footnoteRef/>
      </w:r>
      <w:r>
        <w:t xml:space="preserve"> </w:t>
      </w:r>
      <w:r>
        <w:rPr>
          <w:rFonts w:hint="eastAsia"/>
        </w:rPr>
        <w:t>山西省の農村の人たちが親愛の情を込めて高齢の女性を「おばあちゃん」と呼ぶときの呼称。</w:t>
      </w:r>
    </w:p>
  </w:footnote>
  <w:footnote w:id="4">
    <w:p w:rsidR="00C42ACD" w:rsidRDefault="00C42ACD">
      <w:pPr>
        <w:pStyle w:val="a3"/>
      </w:pPr>
      <w:r>
        <w:rPr>
          <w:rStyle w:val="a5"/>
        </w:rPr>
        <w:footnoteRef/>
      </w:r>
      <w:r>
        <w:t xml:space="preserve"> </w:t>
      </w:r>
      <w:r w:rsidR="00303C70">
        <w:rPr>
          <w:rFonts w:hint="eastAsia"/>
        </w:rPr>
        <w:t>1996年10月に、山西省の黄土高原の農村に入り、日本軍による性暴力の被害実態の調査を本格的に開始。当会の代表は石田米子氏。</w:t>
      </w:r>
    </w:p>
  </w:footnote>
  <w:footnote w:id="5">
    <w:p w:rsidR="006266B6" w:rsidRDefault="006266B6">
      <w:pPr>
        <w:pStyle w:val="a3"/>
      </w:pPr>
      <w:r>
        <w:rPr>
          <w:rStyle w:val="a5"/>
        </w:rPr>
        <w:footnoteRef/>
      </w:r>
      <w:r>
        <w:t xml:space="preserve"> </w:t>
      </w:r>
      <w:r w:rsidR="001244C4">
        <w:rPr>
          <w:rFonts w:hint="eastAsia"/>
        </w:rPr>
        <w:t>戦後、加害証言を積極的に展開した最も有名</w:t>
      </w:r>
      <w:r w:rsidR="00981249">
        <w:rPr>
          <w:rFonts w:hint="eastAsia"/>
        </w:rPr>
        <w:t>な</w:t>
      </w:r>
      <w:r w:rsidR="001244C4">
        <w:rPr>
          <w:rFonts w:hint="eastAsia"/>
        </w:rPr>
        <w:t>団体は、中国帰還者連絡会（略して中帰連）の元兵士による加害証言である。</w:t>
      </w:r>
      <w:r w:rsidR="00981249">
        <w:rPr>
          <w:rFonts w:hint="eastAsia"/>
        </w:rPr>
        <w:t>彼らはシベリア抑留から</w:t>
      </w:r>
      <w:r w:rsidR="00981249" w:rsidRPr="006C55EA">
        <w:rPr>
          <w:rFonts w:hint="eastAsia"/>
        </w:rPr>
        <w:t>1950年に戦犯として中国に引き渡され撫順戦犯管理所に収監されるが</w:t>
      </w:r>
      <w:r w:rsidR="006D27B5" w:rsidRPr="006C55EA">
        <w:rPr>
          <w:rFonts w:hint="eastAsia"/>
        </w:rPr>
        <w:t>（他に太原戦犯管理所に収監された戦犯がいる）</w:t>
      </w:r>
      <w:r w:rsidR="00981249" w:rsidRPr="006C55EA">
        <w:rPr>
          <w:rFonts w:hint="eastAsia"/>
        </w:rPr>
        <w:t>、中国の寛大政策で一人の死刑判決もなく1964年</w:t>
      </w:r>
      <w:r w:rsidR="00DA407F" w:rsidRPr="006C55EA">
        <w:rPr>
          <w:rFonts w:hint="eastAsia"/>
        </w:rPr>
        <w:t>まで</w:t>
      </w:r>
      <w:r w:rsidR="00981249" w:rsidRPr="006C55EA">
        <w:rPr>
          <w:rFonts w:hint="eastAsia"/>
        </w:rPr>
        <w:t>に</w:t>
      </w:r>
      <w:r w:rsidR="00DA407F" w:rsidRPr="006C55EA">
        <w:rPr>
          <w:rFonts w:hint="eastAsia"/>
        </w:rPr>
        <w:t>全員が</w:t>
      </w:r>
      <w:r w:rsidR="00981249">
        <w:rPr>
          <w:rFonts w:hint="eastAsia"/>
        </w:rPr>
        <w:t>帰国する。1957年に中帰連を立ち上げ、加害証言と反戦、日中友好を</w:t>
      </w:r>
      <w:r w:rsidR="008E278E">
        <w:rPr>
          <w:rFonts w:hint="eastAsia"/>
        </w:rPr>
        <w:t>行った。2002年に若い世代が「撫順の奇蹟を受け継ぐ会」を立ち上げ、中帰連の活動を継承。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153798" w:rsidRDefault="00153798">
        <w:pPr>
          <w:pStyle w:val="a9"/>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1E558C">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E558C">
          <w:rPr>
            <w:b/>
            <w:bCs/>
            <w:noProof/>
          </w:rPr>
          <w:t>5</w:t>
        </w:r>
        <w:r>
          <w:rPr>
            <w:b/>
            <w:bCs/>
            <w:sz w:val="24"/>
            <w:szCs w:val="24"/>
          </w:rPr>
          <w:fldChar w:fldCharType="end"/>
        </w:r>
      </w:p>
    </w:sdtContent>
  </w:sdt>
  <w:p w:rsidR="00153798" w:rsidRDefault="0015379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133B2"/>
    <w:multiLevelType w:val="hybridMultilevel"/>
    <w:tmpl w:val="E2764A2A"/>
    <w:lvl w:ilvl="0" w:tplc="F35C9D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AFB"/>
    <w:rsid w:val="00002A98"/>
    <w:rsid w:val="000168A6"/>
    <w:rsid w:val="00022AB5"/>
    <w:rsid w:val="00022C56"/>
    <w:rsid w:val="00027E6D"/>
    <w:rsid w:val="000442AC"/>
    <w:rsid w:val="00060C94"/>
    <w:rsid w:val="000616DD"/>
    <w:rsid w:val="000661B6"/>
    <w:rsid w:val="000848C6"/>
    <w:rsid w:val="00093697"/>
    <w:rsid w:val="000B4D95"/>
    <w:rsid w:val="000B66B4"/>
    <w:rsid w:val="000B7B1E"/>
    <w:rsid w:val="000C4A69"/>
    <w:rsid w:val="000C5F5C"/>
    <w:rsid w:val="000D4C85"/>
    <w:rsid w:val="000E5AAB"/>
    <w:rsid w:val="000F2D1C"/>
    <w:rsid w:val="001047DC"/>
    <w:rsid w:val="00106A95"/>
    <w:rsid w:val="00111455"/>
    <w:rsid w:val="001244C4"/>
    <w:rsid w:val="00137738"/>
    <w:rsid w:val="001378AD"/>
    <w:rsid w:val="00143C24"/>
    <w:rsid w:val="00153798"/>
    <w:rsid w:val="00171C52"/>
    <w:rsid w:val="001836A6"/>
    <w:rsid w:val="00183D0D"/>
    <w:rsid w:val="00191D5C"/>
    <w:rsid w:val="001B3143"/>
    <w:rsid w:val="001C6C7B"/>
    <w:rsid w:val="001E558C"/>
    <w:rsid w:val="001F719F"/>
    <w:rsid w:val="00222966"/>
    <w:rsid w:val="00223914"/>
    <w:rsid w:val="00240B88"/>
    <w:rsid w:val="00241B55"/>
    <w:rsid w:val="00244AFB"/>
    <w:rsid w:val="00256AE7"/>
    <w:rsid w:val="00267438"/>
    <w:rsid w:val="00276A34"/>
    <w:rsid w:val="00285275"/>
    <w:rsid w:val="002B2773"/>
    <w:rsid w:val="002B60D3"/>
    <w:rsid w:val="002B6858"/>
    <w:rsid w:val="002C147D"/>
    <w:rsid w:val="002C2013"/>
    <w:rsid w:val="002D28ED"/>
    <w:rsid w:val="002E595B"/>
    <w:rsid w:val="002F0806"/>
    <w:rsid w:val="002F5DA9"/>
    <w:rsid w:val="00303C70"/>
    <w:rsid w:val="003070B7"/>
    <w:rsid w:val="00316AD1"/>
    <w:rsid w:val="0032300B"/>
    <w:rsid w:val="00344F72"/>
    <w:rsid w:val="003628AD"/>
    <w:rsid w:val="00367035"/>
    <w:rsid w:val="003678DD"/>
    <w:rsid w:val="00375803"/>
    <w:rsid w:val="00384458"/>
    <w:rsid w:val="003A1AA1"/>
    <w:rsid w:val="003D1C28"/>
    <w:rsid w:val="003E541D"/>
    <w:rsid w:val="003F303B"/>
    <w:rsid w:val="004043E1"/>
    <w:rsid w:val="00411621"/>
    <w:rsid w:val="004251A8"/>
    <w:rsid w:val="00425A43"/>
    <w:rsid w:val="00435043"/>
    <w:rsid w:val="00450D41"/>
    <w:rsid w:val="004656E0"/>
    <w:rsid w:val="00482637"/>
    <w:rsid w:val="00494748"/>
    <w:rsid w:val="0049564C"/>
    <w:rsid w:val="00496C24"/>
    <w:rsid w:val="004B048F"/>
    <w:rsid w:val="004B71A3"/>
    <w:rsid w:val="004B7BBC"/>
    <w:rsid w:val="004C4341"/>
    <w:rsid w:val="004E44C8"/>
    <w:rsid w:val="00507F88"/>
    <w:rsid w:val="00525172"/>
    <w:rsid w:val="005379AA"/>
    <w:rsid w:val="0054628E"/>
    <w:rsid w:val="0058048F"/>
    <w:rsid w:val="00591C85"/>
    <w:rsid w:val="00597C2F"/>
    <w:rsid w:val="005A64AC"/>
    <w:rsid w:val="005B29F8"/>
    <w:rsid w:val="005B2DD9"/>
    <w:rsid w:val="005C2FA0"/>
    <w:rsid w:val="005D3F65"/>
    <w:rsid w:val="005E0365"/>
    <w:rsid w:val="00604D28"/>
    <w:rsid w:val="00623DC1"/>
    <w:rsid w:val="006266B6"/>
    <w:rsid w:val="00641599"/>
    <w:rsid w:val="0065231F"/>
    <w:rsid w:val="00673599"/>
    <w:rsid w:val="00694815"/>
    <w:rsid w:val="00697511"/>
    <w:rsid w:val="00697601"/>
    <w:rsid w:val="006A5FC5"/>
    <w:rsid w:val="006C3614"/>
    <w:rsid w:val="006C55EA"/>
    <w:rsid w:val="006D0040"/>
    <w:rsid w:val="006D27B5"/>
    <w:rsid w:val="006D53DC"/>
    <w:rsid w:val="007019AF"/>
    <w:rsid w:val="00701C9E"/>
    <w:rsid w:val="00705859"/>
    <w:rsid w:val="00710BE2"/>
    <w:rsid w:val="00713A74"/>
    <w:rsid w:val="007317F6"/>
    <w:rsid w:val="007366FA"/>
    <w:rsid w:val="00746C4A"/>
    <w:rsid w:val="007471CE"/>
    <w:rsid w:val="0076615F"/>
    <w:rsid w:val="00766595"/>
    <w:rsid w:val="00781763"/>
    <w:rsid w:val="00793E0B"/>
    <w:rsid w:val="007969BD"/>
    <w:rsid w:val="00796C8B"/>
    <w:rsid w:val="007A354D"/>
    <w:rsid w:val="007D17CB"/>
    <w:rsid w:val="007E0462"/>
    <w:rsid w:val="007E33C8"/>
    <w:rsid w:val="007E47A9"/>
    <w:rsid w:val="007E7B58"/>
    <w:rsid w:val="008231B5"/>
    <w:rsid w:val="0082732B"/>
    <w:rsid w:val="00835E7B"/>
    <w:rsid w:val="00845E46"/>
    <w:rsid w:val="00856C7B"/>
    <w:rsid w:val="00863B33"/>
    <w:rsid w:val="008666BE"/>
    <w:rsid w:val="00872661"/>
    <w:rsid w:val="00893A0D"/>
    <w:rsid w:val="008A2F73"/>
    <w:rsid w:val="008A6201"/>
    <w:rsid w:val="008B55C7"/>
    <w:rsid w:val="008B6F06"/>
    <w:rsid w:val="008C6815"/>
    <w:rsid w:val="008C780D"/>
    <w:rsid w:val="008E278E"/>
    <w:rsid w:val="008E7901"/>
    <w:rsid w:val="008E7A06"/>
    <w:rsid w:val="008F5D39"/>
    <w:rsid w:val="0091011A"/>
    <w:rsid w:val="009277AB"/>
    <w:rsid w:val="00930278"/>
    <w:rsid w:val="009322C8"/>
    <w:rsid w:val="009561F8"/>
    <w:rsid w:val="009719C4"/>
    <w:rsid w:val="00981249"/>
    <w:rsid w:val="00984559"/>
    <w:rsid w:val="009920CE"/>
    <w:rsid w:val="009B24E4"/>
    <w:rsid w:val="009B4C69"/>
    <w:rsid w:val="009C327E"/>
    <w:rsid w:val="009E4122"/>
    <w:rsid w:val="009E6DAE"/>
    <w:rsid w:val="00A10C27"/>
    <w:rsid w:val="00A8390E"/>
    <w:rsid w:val="00A91B71"/>
    <w:rsid w:val="00A94691"/>
    <w:rsid w:val="00A97B64"/>
    <w:rsid w:val="00AB4D7A"/>
    <w:rsid w:val="00AC5AA9"/>
    <w:rsid w:val="00AD7823"/>
    <w:rsid w:val="00AE4926"/>
    <w:rsid w:val="00AF208D"/>
    <w:rsid w:val="00AF75AC"/>
    <w:rsid w:val="00B0247D"/>
    <w:rsid w:val="00B027C6"/>
    <w:rsid w:val="00B270CF"/>
    <w:rsid w:val="00B33286"/>
    <w:rsid w:val="00B33FCA"/>
    <w:rsid w:val="00B4313E"/>
    <w:rsid w:val="00B53BB5"/>
    <w:rsid w:val="00B76AEA"/>
    <w:rsid w:val="00B772D1"/>
    <w:rsid w:val="00BA2C35"/>
    <w:rsid w:val="00BB00B1"/>
    <w:rsid w:val="00BB2ADB"/>
    <w:rsid w:val="00BB63BC"/>
    <w:rsid w:val="00BB7783"/>
    <w:rsid w:val="00BB7C6E"/>
    <w:rsid w:val="00BC2FA6"/>
    <w:rsid w:val="00BF0A9D"/>
    <w:rsid w:val="00BF5A08"/>
    <w:rsid w:val="00C02F0E"/>
    <w:rsid w:val="00C070E1"/>
    <w:rsid w:val="00C20414"/>
    <w:rsid w:val="00C22FEE"/>
    <w:rsid w:val="00C25B69"/>
    <w:rsid w:val="00C32222"/>
    <w:rsid w:val="00C341CA"/>
    <w:rsid w:val="00C42ACD"/>
    <w:rsid w:val="00C44029"/>
    <w:rsid w:val="00C75CAF"/>
    <w:rsid w:val="00C8385B"/>
    <w:rsid w:val="00C842D8"/>
    <w:rsid w:val="00C973F9"/>
    <w:rsid w:val="00CA560E"/>
    <w:rsid w:val="00CB3A8E"/>
    <w:rsid w:val="00CB570C"/>
    <w:rsid w:val="00CE2688"/>
    <w:rsid w:val="00CE4418"/>
    <w:rsid w:val="00CE671E"/>
    <w:rsid w:val="00CE68C1"/>
    <w:rsid w:val="00CF3F7A"/>
    <w:rsid w:val="00D1283B"/>
    <w:rsid w:val="00D12C5D"/>
    <w:rsid w:val="00D22165"/>
    <w:rsid w:val="00D37E94"/>
    <w:rsid w:val="00D4084A"/>
    <w:rsid w:val="00D422B7"/>
    <w:rsid w:val="00D453EC"/>
    <w:rsid w:val="00D46F67"/>
    <w:rsid w:val="00D56716"/>
    <w:rsid w:val="00D605D6"/>
    <w:rsid w:val="00D6795B"/>
    <w:rsid w:val="00D70667"/>
    <w:rsid w:val="00D94F14"/>
    <w:rsid w:val="00D95A4F"/>
    <w:rsid w:val="00DA407F"/>
    <w:rsid w:val="00DA5431"/>
    <w:rsid w:val="00DB29EC"/>
    <w:rsid w:val="00DB62F1"/>
    <w:rsid w:val="00DD2948"/>
    <w:rsid w:val="00DD6961"/>
    <w:rsid w:val="00DE76B7"/>
    <w:rsid w:val="00E15FE1"/>
    <w:rsid w:val="00E202AF"/>
    <w:rsid w:val="00E32F7C"/>
    <w:rsid w:val="00E47DD4"/>
    <w:rsid w:val="00E63E6A"/>
    <w:rsid w:val="00E7240C"/>
    <w:rsid w:val="00E913CB"/>
    <w:rsid w:val="00EB1D62"/>
    <w:rsid w:val="00EB6C21"/>
    <w:rsid w:val="00EC0593"/>
    <w:rsid w:val="00EC3B21"/>
    <w:rsid w:val="00ED5FE4"/>
    <w:rsid w:val="00F0602B"/>
    <w:rsid w:val="00F13414"/>
    <w:rsid w:val="00F31AE1"/>
    <w:rsid w:val="00F33B4E"/>
    <w:rsid w:val="00F6478B"/>
    <w:rsid w:val="00F65553"/>
    <w:rsid w:val="00F65D77"/>
    <w:rsid w:val="00F739F6"/>
    <w:rsid w:val="00F73A3D"/>
    <w:rsid w:val="00F90776"/>
    <w:rsid w:val="00F91877"/>
    <w:rsid w:val="00FA1C77"/>
    <w:rsid w:val="00FA40C6"/>
    <w:rsid w:val="00FB6102"/>
    <w:rsid w:val="00FB7502"/>
    <w:rsid w:val="00FC4BEC"/>
    <w:rsid w:val="00FE17CB"/>
    <w:rsid w:val="00FE6EB7"/>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019AF"/>
    <w:pPr>
      <w:snapToGrid w:val="0"/>
      <w:jc w:val="left"/>
    </w:pPr>
  </w:style>
  <w:style w:type="character" w:customStyle="1" w:styleId="a4">
    <w:name w:val="脚注文字列 (文字)"/>
    <w:basedOn w:val="a0"/>
    <w:link w:val="a3"/>
    <w:uiPriority w:val="99"/>
    <w:semiHidden/>
    <w:rsid w:val="007019AF"/>
  </w:style>
  <w:style w:type="character" w:styleId="a5">
    <w:name w:val="footnote reference"/>
    <w:basedOn w:val="a0"/>
    <w:uiPriority w:val="99"/>
    <w:semiHidden/>
    <w:unhideWhenUsed/>
    <w:rsid w:val="007019AF"/>
    <w:rPr>
      <w:vertAlign w:val="superscript"/>
    </w:rPr>
  </w:style>
  <w:style w:type="paragraph" w:styleId="a6">
    <w:name w:val="List Paragraph"/>
    <w:basedOn w:val="a"/>
    <w:uiPriority w:val="34"/>
    <w:qFormat/>
    <w:rsid w:val="00093697"/>
    <w:pPr>
      <w:ind w:leftChars="400" w:left="840"/>
    </w:pPr>
  </w:style>
  <w:style w:type="paragraph" w:styleId="a7">
    <w:name w:val="Balloon Text"/>
    <w:basedOn w:val="a"/>
    <w:link w:val="a8"/>
    <w:uiPriority w:val="99"/>
    <w:semiHidden/>
    <w:unhideWhenUsed/>
    <w:rsid w:val="00183D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3D0D"/>
    <w:rPr>
      <w:rFonts w:asciiTheme="majorHAnsi" w:eastAsiaTheme="majorEastAsia" w:hAnsiTheme="majorHAnsi" w:cstheme="majorBidi"/>
      <w:sz w:val="18"/>
      <w:szCs w:val="18"/>
    </w:rPr>
  </w:style>
  <w:style w:type="paragraph" w:styleId="a9">
    <w:name w:val="header"/>
    <w:basedOn w:val="a"/>
    <w:link w:val="aa"/>
    <w:uiPriority w:val="99"/>
    <w:unhideWhenUsed/>
    <w:rsid w:val="00153798"/>
    <w:pPr>
      <w:tabs>
        <w:tab w:val="center" w:pos="4252"/>
        <w:tab w:val="right" w:pos="8504"/>
      </w:tabs>
      <w:snapToGrid w:val="0"/>
    </w:pPr>
  </w:style>
  <w:style w:type="character" w:customStyle="1" w:styleId="aa">
    <w:name w:val="ヘッダー (文字)"/>
    <w:basedOn w:val="a0"/>
    <w:link w:val="a9"/>
    <w:uiPriority w:val="99"/>
    <w:rsid w:val="00153798"/>
  </w:style>
  <w:style w:type="paragraph" w:styleId="ab">
    <w:name w:val="footer"/>
    <w:basedOn w:val="a"/>
    <w:link w:val="ac"/>
    <w:uiPriority w:val="99"/>
    <w:unhideWhenUsed/>
    <w:rsid w:val="00153798"/>
    <w:pPr>
      <w:tabs>
        <w:tab w:val="center" w:pos="4252"/>
        <w:tab w:val="right" w:pos="8504"/>
      </w:tabs>
      <w:snapToGrid w:val="0"/>
    </w:pPr>
  </w:style>
  <w:style w:type="character" w:customStyle="1" w:styleId="ac">
    <w:name w:val="フッター (文字)"/>
    <w:basedOn w:val="a0"/>
    <w:link w:val="ab"/>
    <w:uiPriority w:val="99"/>
    <w:rsid w:val="001537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019AF"/>
    <w:pPr>
      <w:snapToGrid w:val="0"/>
      <w:jc w:val="left"/>
    </w:pPr>
  </w:style>
  <w:style w:type="character" w:customStyle="1" w:styleId="a4">
    <w:name w:val="脚注文字列 (文字)"/>
    <w:basedOn w:val="a0"/>
    <w:link w:val="a3"/>
    <w:uiPriority w:val="99"/>
    <w:semiHidden/>
    <w:rsid w:val="007019AF"/>
  </w:style>
  <w:style w:type="character" w:styleId="a5">
    <w:name w:val="footnote reference"/>
    <w:basedOn w:val="a0"/>
    <w:uiPriority w:val="99"/>
    <w:semiHidden/>
    <w:unhideWhenUsed/>
    <w:rsid w:val="007019AF"/>
    <w:rPr>
      <w:vertAlign w:val="superscript"/>
    </w:rPr>
  </w:style>
  <w:style w:type="paragraph" w:styleId="a6">
    <w:name w:val="List Paragraph"/>
    <w:basedOn w:val="a"/>
    <w:uiPriority w:val="34"/>
    <w:qFormat/>
    <w:rsid w:val="00093697"/>
    <w:pPr>
      <w:ind w:leftChars="400" w:left="840"/>
    </w:pPr>
  </w:style>
  <w:style w:type="paragraph" w:styleId="a7">
    <w:name w:val="Balloon Text"/>
    <w:basedOn w:val="a"/>
    <w:link w:val="a8"/>
    <w:uiPriority w:val="99"/>
    <w:semiHidden/>
    <w:unhideWhenUsed/>
    <w:rsid w:val="00183D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3D0D"/>
    <w:rPr>
      <w:rFonts w:asciiTheme="majorHAnsi" w:eastAsiaTheme="majorEastAsia" w:hAnsiTheme="majorHAnsi" w:cstheme="majorBidi"/>
      <w:sz w:val="18"/>
      <w:szCs w:val="18"/>
    </w:rPr>
  </w:style>
  <w:style w:type="paragraph" w:styleId="a9">
    <w:name w:val="header"/>
    <w:basedOn w:val="a"/>
    <w:link w:val="aa"/>
    <w:uiPriority w:val="99"/>
    <w:unhideWhenUsed/>
    <w:rsid w:val="00153798"/>
    <w:pPr>
      <w:tabs>
        <w:tab w:val="center" w:pos="4252"/>
        <w:tab w:val="right" w:pos="8504"/>
      </w:tabs>
      <w:snapToGrid w:val="0"/>
    </w:pPr>
  </w:style>
  <w:style w:type="character" w:customStyle="1" w:styleId="aa">
    <w:name w:val="ヘッダー (文字)"/>
    <w:basedOn w:val="a0"/>
    <w:link w:val="a9"/>
    <w:uiPriority w:val="99"/>
    <w:rsid w:val="00153798"/>
  </w:style>
  <w:style w:type="paragraph" w:styleId="ab">
    <w:name w:val="footer"/>
    <w:basedOn w:val="a"/>
    <w:link w:val="ac"/>
    <w:uiPriority w:val="99"/>
    <w:unhideWhenUsed/>
    <w:rsid w:val="00153798"/>
    <w:pPr>
      <w:tabs>
        <w:tab w:val="center" w:pos="4252"/>
        <w:tab w:val="right" w:pos="8504"/>
      </w:tabs>
      <w:snapToGrid w:val="0"/>
    </w:pPr>
  </w:style>
  <w:style w:type="character" w:customStyle="1" w:styleId="ac">
    <w:name w:val="フッター (文字)"/>
    <w:basedOn w:val="a0"/>
    <w:link w:val="ab"/>
    <w:uiPriority w:val="99"/>
    <w:rsid w:val="00153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5BCF2-96F3-44B9-8000-21C90BDBA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5</Pages>
  <Words>746</Words>
  <Characters>4256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エンドウ ミユキ</dc:creator>
  <cp:keywords/>
  <dc:description/>
  <cp:lastModifiedBy>FJ-USER</cp:lastModifiedBy>
  <cp:revision>78</cp:revision>
  <cp:lastPrinted>2017-09-20T14:33:00Z</cp:lastPrinted>
  <dcterms:created xsi:type="dcterms:W3CDTF">2017-09-18T16:20:00Z</dcterms:created>
  <dcterms:modified xsi:type="dcterms:W3CDTF">2018-03-28T15:28:00Z</dcterms:modified>
</cp:coreProperties>
</file>